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547AA" w14:textId="77777777" w:rsidR="005135E6" w:rsidRPr="001825D6" w:rsidRDefault="005135E6" w:rsidP="005135E6">
      <w:pPr>
        <w:pStyle w:val="Nzev"/>
        <w:ind w:firstLine="1080"/>
        <w:rPr>
          <w:rFonts w:ascii="Arial" w:hAnsi="Arial" w:cs="Arial"/>
          <w:sz w:val="24"/>
        </w:rPr>
      </w:pPr>
      <w:r w:rsidRPr="00DA03AE">
        <w:rPr>
          <w:rFonts w:ascii="Arial" w:hAnsi="Arial" w:cs="Arial"/>
          <w:sz w:val="24"/>
        </w:rPr>
        <w:t xml:space="preserve">   </w:t>
      </w:r>
    </w:p>
    <w:p w14:paraId="7C6B3839" w14:textId="77777777" w:rsidR="005135E6" w:rsidRPr="007A0D58" w:rsidRDefault="005135E6" w:rsidP="005135E6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</w:t>
      </w:r>
      <w:r w:rsidRPr="007A0D58">
        <w:rPr>
          <w:rFonts w:ascii="Calibri" w:hAnsi="Calibri"/>
          <w:b/>
          <w:bCs/>
          <w:sz w:val="28"/>
          <w:szCs w:val="28"/>
        </w:rPr>
        <w:t xml:space="preserve">řijímacím řízení </w:t>
      </w:r>
      <w:r>
        <w:rPr>
          <w:rFonts w:ascii="Calibri" w:hAnsi="Calibri"/>
          <w:b/>
          <w:bCs/>
          <w:sz w:val="28"/>
          <w:szCs w:val="28"/>
        </w:rPr>
        <w:t>v roce 2019 – 1. kolo</w:t>
      </w:r>
    </w:p>
    <w:p w14:paraId="3858D007" w14:textId="77777777" w:rsidR="005135E6" w:rsidRDefault="005135E6" w:rsidP="005135E6">
      <w:pPr>
        <w:spacing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14:paraId="423176FB" w14:textId="77777777" w:rsidR="005135E6" w:rsidRDefault="005135E6" w:rsidP="005135E6">
      <w:pPr>
        <w:spacing w:line="276" w:lineRule="auto"/>
        <w:ind w:left="708"/>
        <w:jc w:val="both"/>
        <w:rPr>
          <w:rFonts w:ascii="Calibri" w:hAnsi="Calibri"/>
        </w:rPr>
      </w:pPr>
      <w:r w:rsidRPr="005135E6">
        <w:rPr>
          <w:rFonts w:ascii="Calibri" w:hAnsi="Calibri"/>
        </w:rPr>
        <w:t>Na základě ustanovení §60 zákona č. 561/2004 Sb. o předškolním, základním, středním, vyšším odborném a jiném vzdělávání (Školský zákon), ve znění pozdějších předpisů a Vyhlášky č.353/2016 Sb., o přijímacím řízení ke střednímu vzdělávání, ve znění pozdějších předpisů, vyhlašuji první kolo přijímacího řízení pro školní rok 201</w:t>
      </w:r>
      <w:r>
        <w:rPr>
          <w:rFonts w:ascii="Calibri" w:hAnsi="Calibri"/>
        </w:rPr>
        <w:t>9</w:t>
      </w:r>
      <w:r w:rsidRPr="005135E6">
        <w:rPr>
          <w:rFonts w:ascii="Calibri" w:hAnsi="Calibri"/>
        </w:rPr>
        <w:t>/20</w:t>
      </w:r>
      <w:r>
        <w:rPr>
          <w:rFonts w:ascii="Calibri" w:hAnsi="Calibri"/>
        </w:rPr>
        <w:t xml:space="preserve">20 </w:t>
      </w:r>
      <w:r w:rsidRPr="005135E6">
        <w:rPr>
          <w:rFonts w:ascii="Calibri" w:hAnsi="Calibri"/>
        </w:rPr>
        <w:t>a stanovuji následující podmínky</w:t>
      </w:r>
      <w:r>
        <w:rPr>
          <w:rFonts w:ascii="Calibri" w:hAnsi="Calibri"/>
        </w:rPr>
        <w:t xml:space="preserve"> a kritéria přijímacího řízení pro</w:t>
      </w:r>
      <w:r w:rsidRPr="005135E6">
        <w:rPr>
          <w:rFonts w:ascii="Calibri" w:hAnsi="Calibri"/>
        </w:rPr>
        <w:t xml:space="preserve"> obor vzdělání</w:t>
      </w:r>
      <w:r>
        <w:rPr>
          <w:rFonts w:ascii="Calibri" w:hAnsi="Calibri"/>
        </w:rPr>
        <w:t xml:space="preserve"> </w:t>
      </w:r>
      <w:r w:rsidR="009D2E76">
        <w:rPr>
          <w:rFonts w:ascii="Calibri" w:hAnsi="Calibri"/>
        </w:rPr>
        <w:t>79-41-K/81 Gymnázium.</w:t>
      </w:r>
    </w:p>
    <w:p w14:paraId="7EAE5E3C" w14:textId="77777777" w:rsidR="005135E6" w:rsidRDefault="005135E6" w:rsidP="005135E6">
      <w:pPr>
        <w:spacing w:line="276" w:lineRule="auto"/>
        <w:ind w:left="708"/>
        <w:jc w:val="both"/>
        <w:rPr>
          <w:rFonts w:ascii="Calibri" w:hAnsi="Calibri"/>
        </w:rPr>
      </w:pPr>
    </w:p>
    <w:p w14:paraId="026228F3" w14:textId="77777777" w:rsidR="005135E6" w:rsidRDefault="009D2E76" w:rsidP="005135E6">
      <w:pPr>
        <w:spacing w:line="276" w:lineRule="auto"/>
        <w:ind w:left="708"/>
        <w:jc w:val="both"/>
        <w:rPr>
          <w:rFonts w:ascii="Calibri" w:hAnsi="Calibri"/>
        </w:rPr>
      </w:pPr>
      <w:r>
        <w:rPr>
          <w:rFonts w:ascii="Calibri" w:hAnsi="Calibri"/>
        </w:rPr>
        <w:t>Kritéria pro p</w:t>
      </w:r>
      <w:r w:rsidR="005135E6">
        <w:rPr>
          <w:rFonts w:ascii="Calibri" w:hAnsi="Calibri"/>
        </w:rPr>
        <w:t>řijímání do prvního ročníku nižšího stupně osmiletého gymnázia</w:t>
      </w:r>
      <w:r>
        <w:rPr>
          <w:rFonts w:ascii="Calibri" w:hAnsi="Calibri"/>
        </w:rPr>
        <w:t>:</w:t>
      </w:r>
    </w:p>
    <w:p w14:paraId="0AC99D37" w14:textId="77777777" w:rsidR="009D2E76" w:rsidRDefault="009D2E76" w:rsidP="005135E6">
      <w:pPr>
        <w:spacing w:line="276" w:lineRule="auto"/>
        <w:ind w:left="708"/>
        <w:jc w:val="both"/>
        <w:rPr>
          <w:rFonts w:ascii="Calibri" w:hAnsi="Calibri"/>
        </w:rPr>
      </w:pPr>
    </w:p>
    <w:p w14:paraId="73A0FD87" w14:textId="77777777" w:rsidR="009D2E76" w:rsidRPr="009D2E76" w:rsidRDefault="009D2E76" w:rsidP="009D2E76">
      <w:pPr>
        <w:spacing w:line="276" w:lineRule="auto"/>
        <w:ind w:left="708" w:right="544"/>
        <w:jc w:val="both"/>
        <w:rPr>
          <w:rFonts w:ascii="Calibri" w:hAnsi="Calibri" w:cs="Calibri"/>
        </w:rPr>
      </w:pPr>
      <w:r w:rsidRPr="009D2E76">
        <w:rPr>
          <w:rFonts w:ascii="Calibri" w:hAnsi="Calibri" w:cs="Calibri"/>
        </w:rPr>
        <w:t>Školským zákonem je stanovena jednotná přijímací zkouška z matematiky a z českého jazyka a literatury.</w:t>
      </w:r>
    </w:p>
    <w:p w14:paraId="022B1DDF" w14:textId="77777777" w:rsidR="009D2E76" w:rsidRPr="007C6764" w:rsidRDefault="009D2E76" w:rsidP="009D2E76">
      <w:pPr>
        <w:spacing w:line="276" w:lineRule="auto"/>
        <w:ind w:left="709" w:right="544"/>
        <w:jc w:val="both"/>
        <w:rPr>
          <w:rFonts w:ascii="Calibri" w:hAnsi="Calibri" w:cs="Calibri"/>
          <w:b/>
        </w:rPr>
      </w:pPr>
      <w:r w:rsidRPr="007C6764">
        <w:rPr>
          <w:rFonts w:ascii="Calibri" w:hAnsi="Calibri" w:cs="Calibri"/>
          <w:b/>
        </w:rPr>
        <w:t>Termíny zkoušek</w:t>
      </w:r>
      <w:r>
        <w:rPr>
          <w:rFonts w:ascii="Calibri" w:hAnsi="Calibri" w:cs="Calibri"/>
          <w:b/>
        </w:rPr>
        <w:t xml:space="preserve"> do osmiletého gymnázia</w:t>
      </w:r>
      <w:r w:rsidRPr="007C6764">
        <w:rPr>
          <w:rFonts w:ascii="Calibri" w:hAnsi="Calibri" w:cs="Calibri"/>
          <w:b/>
        </w:rPr>
        <w:t>:</w:t>
      </w:r>
    </w:p>
    <w:p w14:paraId="4B25A5B0" w14:textId="77777777" w:rsidR="009D2E76" w:rsidRDefault="009D2E76" w:rsidP="009D2E76">
      <w:pPr>
        <w:numPr>
          <w:ilvl w:val="0"/>
          <w:numId w:val="2"/>
        </w:numPr>
        <w:spacing w:line="276" w:lineRule="auto"/>
        <w:ind w:right="54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termín</w:t>
      </w:r>
      <w:r>
        <w:rPr>
          <w:rFonts w:ascii="Calibri" w:hAnsi="Calibri" w:cs="Calibri"/>
        </w:rPr>
        <w:tab/>
      </w:r>
      <w:r w:rsidRPr="007C6764">
        <w:rPr>
          <w:rFonts w:ascii="Calibri" w:hAnsi="Calibri" w:cs="Calibri"/>
        </w:rPr>
        <w:tab/>
        <w:t xml:space="preserve"> </w:t>
      </w:r>
      <w:r w:rsidRPr="007C6764">
        <w:rPr>
          <w:rFonts w:ascii="Calibri" w:hAnsi="Calibri" w:cs="Calibri"/>
        </w:rPr>
        <w:tab/>
        <w:t>1</w:t>
      </w:r>
      <w:r>
        <w:rPr>
          <w:rFonts w:ascii="Calibri" w:hAnsi="Calibri" w:cs="Calibri"/>
        </w:rPr>
        <w:t>6</w:t>
      </w:r>
      <w:r w:rsidRPr="007C6764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dubn</w:t>
      </w:r>
      <w:r w:rsidRPr="007C6764">
        <w:rPr>
          <w:rFonts w:ascii="Calibri" w:hAnsi="Calibri" w:cs="Calibri"/>
        </w:rPr>
        <w:t>a 201</w:t>
      </w:r>
      <w:r>
        <w:rPr>
          <w:rFonts w:ascii="Calibri" w:hAnsi="Calibri" w:cs="Calibri"/>
        </w:rPr>
        <w:t>9</w:t>
      </w:r>
    </w:p>
    <w:p w14:paraId="7E523B2F" w14:textId="77777777" w:rsidR="009D2E76" w:rsidRPr="007C6764" w:rsidRDefault="009D2E76" w:rsidP="009D2E76">
      <w:pPr>
        <w:numPr>
          <w:ilvl w:val="0"/>
          <w:numId w:val="2"/>
        </w:numPr>
        <w:spacing w:line="276" w:lineRule="auto"/>
        <w:ind w:right="54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termín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17. dubna 2019</w:t>
      </w:r>
    </w:p>
    <w:p w14:paraId="33B580A6" w14:textId="77777777" w:rsidR="009D2E76" w:rsidRDefault="009D2E76" w:rsidP="009D2E76">
      <w:pPr>
        <w:spacing w:line="276" w:lineRule="auto"/>
        <w:ind w:right="544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Náhradní termíny</w:t>
      </w:r>
    </w:p>
    <w:p w14:paraId="55151C79" w14:textId="77777777" w:rsidR="009D2E76" w:rsidRDefault="009D2E76" w:rsidP="009D2E76">
      <w:pPr>
        <w:numPr>
          <w:ilvl w:val="0"/>
          <w:numId w:val="3"/>
        </w:numPr>
        <w:spacing w:line="276" w:lineRule="auto"/>
        <w:ind w:left="1146" w:right="544" w:hanging="7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termín</w:t>
      </w:r>
      <w:r>
        <w:rPr>
          <w:rFonts w:ascii="Calibri" w:hAnsi="Calibri" w:cs="Calibri"/>
        </w:rPr>
        <w:tab/>
      </w:r>
      <w:r w:rsidRPr="007C6764">
        <w:rPr>
          <w:rFonts w:ascii="Calibri" w:hAnsi="Calibri" w:cs="Calibri"/>
        </w:rPr>
        <w:t xml:space="preserve"> </w:t>
      </w:r>
      <w:r w:rsidRPr="007C6764">
        <w:rPr>
          <w:rFonts w:ascii="Calibri" w:hAnsi="Calibri" w:cs="Calibri"/>
        </w:rPr>
        <w:tab/>
        <w:t xml:space="preserve"> </w:t>
      </w:r>
      <w:r w:rsidRPr="007C6764">
        <w:rPr>
          <w:rFonts w:ascii="Calibri" w:hAnsi="Calibri" w:cs="Calibri"/>
        </w:rPr>
        <w:tab/>
        <w:t>1</w:t>
      </w:r>
      <w:r>
        <w:rPr>
          <w:rFonts w:ascii="Calibri" w:hAnsi="Calibri" w:cs="Calibri"/>
        </w:rPr>
        <w:t>3</w:t>
      </w:r>
      <w:r w:rsidRPr="007C6764">
        <w:rPr>
          <w:rFonts w:ascii="Calibri" w:hAnsi="Calibri" w:cs="Calibri"/>
        </w:rPr>
        <w:t>. května 201</w:t>
      </w:r>
      <w:r>
        <w:rPr>
          <w:rFonts w:ascii="Calibri" w:hAnsi="Calibri" w:cs="Calibri"/>
        </w:rPr>
        <w:t>9</w:t>
      </w:r>
      <w:r w:rsidRPr="007C6764">
        <w:rPr>
          <w:rFonts w:ascii="Calibri" w:hAnsi="Calibri" w:cs="Calibri"/>
        </w:rPr>
        <w:t xml:space="preserve"> </w:t>
      </w:r>
    </w:p>
    <w:p w14:paraId="25F22254" w14:textId="77777777" w:rsidR="009D2E76" w:rsidRPr="007C6764" w:rsidRDefault="009D2E76" w:rsidP="009D2E76">
      <w:pPr>
        <w:numPr>
          <w:ilvl w:val="0"/>
          <w:numId w:val="3"/>
        </w:numPr>
        <w:spacing w:line="276" w:lineRule="auto"/>
        <w:ind w:left="1146" w:right="544" w:hanging="7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termín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14. května 2019</w:t>
      </w:r>
    </w:p>
    <w:p w14:paraId="551BB839" w14:textId="77777777" w:rsidR="009D2E76" w:rsidRDefault="009D2E76" w:rsidP="009D2E76">
      <w:pPr>
        <w:spacing w:line="276" w:lineRule="auto"/>
        <w:ind w:left="708"/>
        <w:jc w:val="both"/>
        <w:rPr>
          <w:rFonts w:ascii="Calibri" w:hAnsi="Calibri"/>
        </w:rPr>
      </w:pPr>
    </w:p>
    <w:p w14:paraId="23773608" w14:textId="77777777" w:rsidR="009D2E76" w:rsidRDefault="009D2E76" w:rsidP="0041367C">
      <w:pPr>
        <w:spacing w:line="276" w:lineRule="auto"/>
        <w:ind w:firstLine="708"/>
        <w:jc w:val="center"/>
        <w:rPr>
          <w:rFonts w:ascii="Calibri" w:hAnsi="Calibri"/>
          <w:b/>
          <w:sz w:val="28"/>
          <w:szCs w:val="28"/>
        </w:rPr>
      </w:pPr>
      <w:r w:rsidRPr="0041367C">
        <w:rPr>
          <w:rFonts w:ascii="Calibri" w:hAnsi="Calibri"/>
          <w:b/>
          <w:sz w:val="28"/>
          <w:szCs w:val="28"/>
        </w:rPr>
        <w:t>Kritéria přijímacího řízení</w:t>
      </w:r>
    </w:p>
    <w:p w14:paraId="2F6083C9" w14:textId="77777777" w:rsidR="0071677E" w:rsidRPr="0041367C" w:rsidRDefault="0071677E" w:rsidP="0041367C">
      <w:pPr>
        <w:spacing w:line="276" w:lineRule="auto"/>
        <w:ind w:firstLine="708"/>
        <w:jc w:val="center"/>
        <w:rPr>
          <w:rFonts w:ascii="Calibri" w:hAnsi="Calibri"/>
          <w:b/>
          <w:sz w:val="28"/>
          <w:szCs w:val="28"/>
        </w:rPr>
      </w:pPr>
    </w:p>
    <w:p w14:paraId="24AC764F" w14:textId="03904D1F" w:rsidR="0071677E" w:rsidRDefault="0071677E" w:rsidP="00780540">
      <w:pPr>
        <w:spacing w:line="276" w:lineRule="auto"/>
        <w:ind w:left="709" w:right="-30"/>
        <w:jc w:val="both"/>
        <w:rPr>
          <w:rFonts w:ascii="Calibri" w:hAnsi="Calibri" w:cs="Calibri"/>
          <w:strike/>
        </w:rPr>
      </w:pPr>
      <w:r>
        <w:rPr>
          <w:rFonts w:ascii="Calibri" w:hAnsi="Calibri" w:cs="Calibri"/>
        </w:rPr>
        <w:t>D</w:t>
      </w:r>
      <w:r w:rsidRPr="00833D51">
        <w:rPr>
          <w:rFonts w:ascii="Calibri" w:hAnsi="Calibri" w:cs="Calibri"/>
        </w:rPr>
        <w:t>o oborů vzdělání s maturitní zkouškou je stanovena povinná jednotná přijímací zkouška</w:t>
      </w:r>
      <w:r>
        <w:rPr>
          <w:rFonts w:ascii="Calibri" w:hAnsi="Calibri" w:cs="Calibri"/>
        </w:rPr>
        <w:t>.</w:t>
      </w:r>
      <w:r w:rsidRPr="00833D51">
        <w:rPr>
          <w:rFonts w:ascii="Calibri" w:hAnsi="Calibri" w:cs="Calibri"/>
        </w:rPr>
        <w:t xml:space="preserve">  </w:t>
      </w:r>
      <w:r w:rsidRPr="007C6764">
        <w:rPr>
          <w:rFonts w:ascii="Calibri" w:hAnsi="Calibri" w:cs="Calibri"/>
        </w:rPr>
        <w:t xml:space="preserve">Uchazeči, kteří podají přihlášku v 1. kole, budou konat jednotnou přijímací zkoušku z českého jazyka a matematiky. V 1. kole přijímacího řízení má každý uchazeč právo konat jednotnou zkoušku dvakrát (na každé přihlášené škole jednou), přičemž se pro rozhodnutí o přijetí využije lepší výsledek. </w:t>
      </w:r>
      <w:r>
        <w:rPr>
          <w:rFonts w:ascii="Calibri" w:hAnsi="Calibri" w:cs="Calibri"/>
        </w:rPr>
        <w:t>Uvede-li uchazeč do přihlášky dvě školy, nemá jejich pořadí</w:t>
      </w:r>
      <w:r w:rsidR="00780540">
        <w:rPr>
          <w:rFonts w:ascii="Calibri" w:hAnsi="Calibri" w:cs="Calibri"/>
        </w:rPr>
        <w:t xml:space="preserve"> vliv na přijetí ke vzdělávání, </w:t>
      </w:r>
      <w:r w:rsidR="00780540">
        <w:rPr>
          <w:rFonts w:ascii="Calibri" w:hAnsi="Calibri" w:cs="Calibri"/>
        </w:rPr>
        <w:br/>
      </w:r>
      <w:r>
        <w:rPr>
          <w:rFonts w:ascii="Calibri" w:hAnsi="Calibri" w:cs="Calibri"/>
        </w:rPr>
        <w:t>o tom rozhodne uchazeč uplatněním svého zápisového lístku.</w:t>
      </w:r>
      <w:r w:rsidR="00780540">
        <w:rPr>
          <w:rFonts w:ascii="Calibri" w:hAnsi="Calibri" w:cs="Calibri"/>
        </w:rPr>
        <w:t xml:space="preserve"> </w:t>
      </w:r>
    </w:p>
    <w:p w14:paraId="51EB50D6" w14:textId="77777777" w:rsidR="00BA3A93" w:rsidRPr="00FB7B2A" w:rsidRDefault="00BA3A93" w:rsidP="00780540">
      <w:pPr>
        <w:spacing w:line="276" w:lineRule="auto"/>
        <w:ind w:left="709" w:right="-30"/>
        <w:jc w:val="both"/>
        <w:rPr>
          <w:rFonts w:ascii="Calibri" w:hAnsi="Calibri" w:cs="Calibri"/>
          <w:strike/>
        </w:rPr>
      </w:pPr>
    </w:p>
    <w:p w14:paraId="074388B3" w14:textId="211265E8" w:rsidR="0071677E" w:rsidRPr="009D2E76" w:rsidRDefault="0071677E" w:rsidP="00780540">
      <w:pPr>
        <w:spacing w:line="276" w:lineRule="auto"/>
        <w:ind w:left="708" w:right="-30"/>
        <w:jc w:val="both"/>
        <w:rPr>
          <w:rFonts w:ascii="Calibri" w:hAnsi="Calibri"/>
        </w:rPr>
      </w:pPr>
      <w:r>
        <w:rPr>
          <w:rFonts w:ascii="Calibri" w:hAnsi="Calibri"/>
        </w:rPr>
        <w:t>Školní přijí</w:t>
      </w:r>
      <w:r w:rsidR="00BA3A93">
        <w:rPr>
          <w:rFonts w:ascii="Calibri" w:hAnsi="Calibri"/>
        </w:rPr>
        <w:t>mací zkouška podle §60, odst.</w:t>
      </w:r>
      <w:r w:rsidR="00D04C8A">
        <w:rPr>
          <w:rFonts w:ascii="Calibri" w:hAnsi="Calibri"/>
        </w:rPr>
        <w:t xml:space="preserve"> </w:t>
      </w:r>
      <w:r w:rsidR="00BA3A93">
        <w:rPr>
          <w:rFonts w:ascii="Calibri" w:hAnsi="Calibri"/>
        </w:rPr>
        <w:t xml:space="preserve">3 </w:t>
      </w:r>
      <w:r>
        <w:rPr>
          <w:rFonts w:ascii="Calibri" w:hAnsi="Calibri"/>
        </w:rPr>
        <w:t>školského zákona se konat nebude.</w:t>
      </w:r>
    </w:p>
    <w:p w14:paraId="44DFDFE4" w14:textId="77777777" w:rsidR="0071677E" w:rsidRDefault="0071677E" w:rsidP="009D2E76">
      <w:pPr>
        <w:spacing w:line="276" w:lineRule="auto"/>
        <w:ind w:left="708"/>
        <w:jc w:val="both"/>
        <w:rPr>
          <w:rFonts w:ascii="Calibri" w:hAnsi="Calibri"/>
        </w:rPr>
      </w:pPr>
    </w:p>
    <w:p w14:paraId="5B9D15C1" w14:textId="77777777" w:rsidR="009D2E76" w:rsidRDefault="009D2E76" w:rsidP="009D2E76">
      <w:pPr>
        <w:spacing w:line="276" w:lineRule="auto"/>
        <w:ind w:left="708"/>
        <w:jc w:val="both"/>
        <w:rPr>
          <w:rFonts w:ascii="Calibri" w:hAnsi="Calibri"/>
        </w:rPr>
      </w:pPr>
      <w:r w:rsidRPr="009D2E76">
        <w:rPr>
          <w:rFonts w:ascii="Calibri" w:hAnsi="Calibri"/>
        </w:rPr>
        <w:t>Výsledkem přijímacího řízení je pořadí uchazeče podle</w:t>
      </w:r>
      <w:r w:rsidR="00780540">
        <w:rPr>
          <w:rFonts w:ascii="Calibri" w:hAnsi="Calibri"/>
        </w:rPr>
        <w:t xml:space="preserve"> celkového počtu bodů získaných </w:t>
      </w:r>
      <w:r w:rsidR="00780540">
        <w:rPr>
          <w:rFonts w:ascii="Calibri" w:hAnsi="Calibri"/>
        </w:rPr>
        <w:br/>
      </w:r>
      <w:r w:rsidRPr="009D2E76">
        <w:rPr>
          <w:rFonts w:ascii="Calibri" w:hAnsi="Calibri"/>
        </w:rPr>
        <w:t xml:space="preserve">v jednotlivých oblastech hodnocení podle níže stanovených kritérií. </w:t>
      </w:r>
      <w:r w:rsidR="004B5B1B">
        <w:rPr>
          <w:rFonts w:ascii="Calibri" w:hAnsi="Calibri"/>
        </w:rPr>
        <w:t>Max.</w:t>
      </w:r>
      <w:r w:rsidRPr="009D2E76">
        <w:rPr>
          <w:rFonts w:ascii="Calibri" w:hAnsi="Calibri"/>
        </w:rPr>
        <w:t xml:space="preserve"> </w:t>
      </w:r>
      <w:r w:rsidR="004B5B1B">
        <w:rPr>
          <w:rFonts w:ascii="Calibri" w:hAnsi="Calibri"/>
        </w:rPr>
        <w:t>lze získat 160 bodů.</w:t>
      </w:r>
    </w:p>
    <w:p w14:paraId="3458647B" w14:textId="77777777" w:rsidR="002A62BF" w:rsidRPr="009D2E76" w:rsidRDefault="002A62BF" w:rsidP="009D2E76">
      <w:pPr>
        <w:spacing w:line="276" w:lineRule="auto"/>
        <w:ind w:left="708"/>
        <w:jc w:val="both"/>
        <w:rPr>
          <w:rFonts w:ascii="Calibri" w:hAnsi="Calibri"/>
        </w:rPr>
      </w:pPr>
    </w:p>
    <w:p w14:paraId="3E139495" w14:textId="77777777" w:rsidR="009D2E76" w:rsidRPr="009D2E76" w:rsidRDefault="009D2E76" w:rsidP="009D2E76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alibri" w:hAnsi="Calibri"/>
          <w:b/>
        </w:rPr>
      </w:pPr>
      <w:r w:rsidRPr="009D2E76">
        <w:rPr>
          <w:rFonts w:ascii="Calibri" w:hAnsi="Calibri"/>
          <w:b/>
        </w:rPr>
        <w:t>Výsledek jednotné přijímací zkoušky</w:t>
      </w:r>
      <w:r w:rsidR="002B0DA5">
        <w:rPr>
          <w:rFonts w:ascii="Calibri" w:hAnsi="Calibri"/>
          <w:b/>
        </w:rPr>
        <w:t xml:space="preserve"> – max</w:t>
      </w:r>
      <w:r w:rsidR="004B5B1B">
        <w:rPr>
          <w:rFonts w:ascii="Calibri" w:hAnsi="Calibri"/>
          <w:b/>
        </w:rPr>
        <w:t>.</w:t>
      </w:r>
      <w:r w:rsidR="002B0DA5">
        <w:rPr>
          <w:rFonts w:ascii="Calibri" w:hAnsi="Calibri"/>
          <w:b/>
        </w:rPr>
        <w:t xml:space="preserve"> 100 bodů</w:t>
      </w:r>
    </w:p>
    <w:p w14:paraId="4A9B87AD" w14:textId="0ADF0A5A" w:rsidR="002A62BF" w:rsidRDefault="009D2E76" w:rsidP="005F369A">
      <w:pPr>
        <w:spacing w:line="276" w:lineRule="auto"/>
        <w:ind w:left="708"/>
        <w:jc w:val="both"/>
      </w:pPr>
      <w:r w:rsidRPr="009D2E76">
        <w:rPr>
          <w:rFonts w:ascii="Calibri" w:hAnsi="Calibri"/>
        </w:rPr>
        <w:t xml:space="preserve">Hodnocení písemné přijímací zkoušky ve formě 2 centrálně zadávaných a vyhodnocovaných jednotných testů z předmětů Matematika (MA) a Český jazyk a literatura (ČJL) zpracovatelem testů (CZVV). V každém testu (MA, ČJL) je možné získat nejvýše 50 bodů, celkem nejvýše 100 bodů. Do hodnocení se uchazeči v případě konání zkoušky ve dvou termínech započítá lepší výsledek z </w:t>
      </w:r>
      <w:r w:rsidRPr="009D2E76">
        <w:rPr>
          <w:rFonts w:ascii="Calibri" w:hAnsi="Calibri"/>
        </w:rPr>
        <w:lastRenderedPageBreak/>
        <w:t xml:space="preserve">každého jednotlivého testu.  </w:t>
      </w:r>
      <w:r w:rsidR="005F369A" w:rsidRPr="00D04C8A">
        <w:rPr>
          <w:rFonts w:ascii="Calibri" w:hAnsi="Calibri"/>
        </w:rPr>
        <w:t xml:space="preserve">Uchazeč, který v některém z testů získá </w:t>
      </w:r>
      <w:r w:rsidR="00BA3A93" w:rsidRPr="00D04C8A">
        <w:rPr>
          <w:rFonts w:ascii="Calibri" w:hAnsi="Calibri"/>
        </w:rPr>
        <w:t>8</w:t>
      </w:r>
      <w:r w:rsidR="005F369A" w:rsidRPr="00D04C8A">
        <w:rPr>
          <w:rFonts w:ascii="Calibri" w:hAnsi="Calibri"/>
        </w:rPr>
        <w:t xml:space="preserve"> a méně bodů, nevykonal úspěšně přijímací zkoušku a nebude ke studiu přijat.</w:t>
      </w:r>
      <w:r w:rsidR="005F369A">
        <w:rPr>
          <w:rFonts w:ascii="Calibri" w:hAnsi="Calibri"/>
        </w:rPr>
        <w:t xml:space="preserve"> </w:t>
      </w:r>
      <w:bookmarkStart w:id="0" w:name="_GoBack"/>
      <w:bookmarkEnd w:id="0"/>
    </w:p>
    <w:p w14:paraId="753A47FD" w14:textId="77777777" w:rsidR="005F369A" w:rsidRPr="009D2E76" w:rsidRDefault="005F369A" w:rsidP="009D2E76">
      <w:pPr>
        <w:spacing w:line="276" w:lineRule="auto"/>
        <w:ind w:left="708"/>
        <w:jc w:val="both"/>
        <w:rPr>
          <w:rFonts w:ascii="Calibri" w:hAnsi="Calibri"/>
        </w:rPr>
      </w:pPr>
    </w:p>
    <w:p w14:paraId="4BB0C4B9" w14:textId="77777777" w:rsidR="009D2E76" w:rsidRPr="009D2E76" w:rsidRDefault="009D2E76" w:rsidP="009D2E76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alibri" w:hAnsi="Calibri"/>
          <w:b/>
        </w:rPr>
      </w:pPr>
      <w:r w:rsidRPr="009D2E76">
        <w:rPr>
          <w:rFonts w:ascii="Calibri" w:hAnsi="Calibri"/>
          <w:b/>
        </w:rPr>
        <w:t xml:space="preserve">Hodnocení na vysvědčeních z předchozího vzdělávání  </w:t>
      </w:r>
      <w:r w:rsidR="002B0DA5">
        <w:rPr>
          <w:rFonts w:ascii="Calibri" w:hAnsi="Calibri"/>
          <w:b/>
        </w:rPr>
        <w:t>- max</w:t>
      </w:r>
      <w:r w:rsidR="004B5B1B">
        <w:rPr>
          <w:rFonts w:ascii="Calibri" w:hAnsi="Calibri"/>
          <w:b/>
        </w:rPr>
        <w:t>.</w:t>
      </w:r>
      <w:r w:rsidR="002B0DA5">
        <w:rPr>
          <w:rFonts w:ascii="Calibri" w:hAnsi="Calibri"/>
          <w:b/>
        </w:rPr>
        <w:t xml:space="preserve"> </w:t>
      </w:r>
      <w:r w:rsidR="00F37983">
        <w:rPr>
          <w:rFonts w:ascii="Calibri" w:hAnsi="Calibri"/>
          <w:b/>
        </w:rPr>
        <w:t>45</w:t>
      </w:r>
      <w:r w:rsidR="002B0DA5">
        <w:rPr>
          <w:rFonts w:ascii="Calibri" w:hAnsi="Calibri"/>
          <w:b/>
        </w:rPr>
        <w:t xml:space="preserve"> bodů</w:t>
      </w:r>
    </w:p>
    <w:p w14:paraId="5777D4FB" w14:textId="77777777" w:rsidR="009D2E76" w:rsidRDefault="009D2E76" w:rsidP="009D2E76">
      <w:pPr>
        <w:spacing w:line="276" w:lineRule="auto"/>
        <w:ind w:left="708"/>
        <w:jc w:val="both"/>
        <w:rPr>
          <w:rFonts w:ascii="Calibri" w:hAnsi="Calibri"/>
        </w:rPr>
      </w:pPr>
      <w:r w:rsidRPr="009D2E76">
        <w:rPr>
          <w:rFonts w:ascii="Calibri" w:hAnsi="Calibri"/>
        </w:rPr>
        <w:t>Hodnotí se průměrný prospěch v základní škole za obě polol</w:t>
      </w:r>
      <w:r w:rsidR="00780540">
        <w:rPr>
          <w:rFonts w:ascii="Calibri" w:hAnsi="Calibri"/>
        </w:rPr>
        <w:t xml:space="preserve">etí 4. ročníku a první pololetí </w:t>
      </w:r>
      <w:r w:rsidR="00780540">
        <w:rPr>
          <w:rFonts w:ascii="Calibri" w:hAnsi="Calibri"/>
        </w:rPr>
        <w:br/>
      </w:r>
      <w:r w:rsidRPr="009D2E76">
        <w:rPr>
          <w:rFonts w:ascii="Calibri" w:hAnsi="Calibri"/>
        </w:rPr>
        <w:t>5. ročníku potvrzený základní školou v přihlášce ke vzdělávání. Za každé sledované pololetí lze získat nejvýše</w:t>
      </w:r>
      <w:r w:rsidR="0041367C">
        <w:rPr>
          <w:rFonts w:ascii="Calibri" w:hAnsi="Calibri"/>
        </w:rPr>
        <w:t xml:space="preserve"> </w:t>
      </w:r>
      <w:r w:rsidR="00892044">
        <w:rPr>
          <w:rFonts w:ascii="Calibri" w:hAnsi="Calibri"/>
        </w:rPr>
        <w:t>1</w:t>
      </w:r>
      <w:r w:rsidR="00F37983">
        <w:rPr>
          <w:rFonts w:ascii="Calibri" w:hAnsi="Calibri"/>
        </w:rPr>
        <w:t>5</w:t>
      </w:r>
      <w:r w:rsidR="0041367C">
        <w:rPr>
          <w:rFonts w:ascii="Calibri" w:hAnsi="Calibri"/>
        </w:rPr>
        <w:t xml:space="preserve"> bodů, celkem nejvýše </w:t>
      </w:r>
      <w:r w:rsidR="00F37983">
        <w:rPr>
          <w:rFonts w:ascii="Calibri" w:hAnsi="Calibri"/>
        </w:rPr>
        <w:t>45</w:t>
      </w:r>
      <w:r w:rsidR="0041367C">
        <w:rPr>
          <w:rFonts w:ascii="Calibri" w:hAnsi="Calibri"/>
        </w:rPr>
        <w:t xml:space="preserve"> bodů podle tabulky </w:t>
      </w:r>
      <w:proofErr w:type="gramStart"/>
      <w:r w:rsidR="0041367C">
        <w:rPr>
          <w:rFonts w:ascii="Calibri" w:hAnsi="Calibri"/>
        </w:rPr>
        <w:t>č.1.</w:t>
      </w:r>
      <w:proofErr w:type="gramEnd"/>
    </w:p>
    <w:p w14:paraId="2B3290FA" w14:textId="77777777" w:rsidR="0041367C" w:rsidRDefault="0041367C" w:rsidP="009D2E76">
      <w:pPr>
        <w:spacing w:line="276" w:lineRule="auto"/>
        <w:ind w:left="708"/>
        <w:jc w:val="both"/>
        <w:rPr>
          <w:rFonts w:ascii="Calibri" w:hAnsi="Calibri"/>
        </w:rPr>
      </w:pPr>
      <w:r>
        <w:rPr>
          <w:rFonts w:ascii="Calibri" w:hAnsi="Calibri"/>
        </w:rPr>
        <w:t>Tabulka č. 1 – průměrný prospěch ve 4. třídě (obě pololetí) a v 5. třídě (1. pololetí)</w:t>
      </w:r>
    </w:p>
    <w:tbl>
      <w:tblPr>
        <w:tblStyle w:val="Mkatabulky"/>
        <w:tblW w:w="0" w:type="auto"/>
        <w:tblInd w:w="708" w:type="dxa"/>
        <w:tblLook w:val="04A0" w:firstRow="1" w:lastRow="0" w:firstColumn="1" w:lastColumn="0" w:noHBand="0" w:noVBand="1"/>
      </w:tblPr>
      <w:tblGrid>
        <w:gridCol w:w="4362"/>
        <w:gridCol w:w="1134"/>
        <w:gridCol w:w="992"/>
        <w:gridCol w:w="992"/>
        <w:gridCol w:w="992"/>
        <w:gridCol w:w="992"/>
      </w:tblGrid>
      <w:tr w:rsidR="00892044" w14:paraId="5AFC0984" w14:textId="77777777" w:rsidTr="005F5CE5">
        <w:tc>
          <w:tcPr>
            <w:tcW w:w="4362" w:type="dxa"/>
          </w:tcPr>
          <w:p w14:paraId="4DF0A0F5" w14:textId="77777777" w:rsidR="00892044" w:rsidRDefault="00892044" w:rsidP="009D2E76">
            <w:pPr>
              <w:spacing w:line="276" w:lineRule="auto"/>
              <w:jc w:val="both"/>
              <w:rPr>
                <w:rFonts w:ascii="Calibri" w:hAnsi="Calibri"/>
              </w:rPr>
            </w:pPr>
            <w:r w:rsidRPr="009D2E76">
              <w:rPr>
                <w:rFonts w:ascii="Calibri" w:hAnsi="Calibri"/>
              </w:rPr>
              <w:t>Průměrný prospěch v jednotlivém pololetí</w:t>
            </w:r>
          </w:p>
        </w:tc>
        <w:tc>
          <w:tcPr>
            <w:tcW w:w="1134" w:type="dxa"/>
          </w:tcPr>
          <w:p w14:paraId="235BC48D" w14:textId="77777777" w:rsidR="00892044" w:rsidRDefault="00892044" w:rsidP="0041367C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2E76">
              <w:rPr>
                <w:rFonts w:ascii="Calibri" w:hAnsi="Calibri"/>
              </w:rPr>
              <w:t>do 1,15 včetně</w:t>
            </w:r>
          </w:p>
        </w:tc>
        <w:tc>
          <w:tcPr>
            <w:tcW w:w="992" w:type="dxa"/>
          </w:tcPr>
          <w:p w14:paraId="12901E22" w14:textId="77777777" w:rsidR="00892044" w:rsidRDefault="00892044" w:rsidP="0041367C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2E76">
              <w:rPr>
                <w:rFonts w:ascii="Calibri" w:hAnsi="Calibri"/>
              </w:rPr>
              <w:t>do 1,25 včetně</w:t>
            </w:r>
          </w:p>
        </w:tc>
        <w:tc>
          <w:tcPr>
            <w:tcW w:w="992" w:type="dxa"/>
          </w:tcPr>
          <w:p w14:paraId="3DE0A7B6" w14:textId="77777777" w:rsidR="00892044" w:rsidRPr="009D2E76" w:rsidRDefault="00892044" w:rsidP="002B0DA5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2E76">
              <w:rPr>
                <w:rFonts w:ascii="Calibri" w:hAnsi="Calibri"/>
              </w:rPr>
              <w:t>do 1,</w:t>
            </w:r>
            <w:r>
              <w:rPr>
                <w:rFonts w:ascii="Calibri" w:hAnsi="Calibri"/>
              </w:rPr>
              <w:t>3</w:t>
            </w:r>
            <w:r w:rsidRPr="009D2E76">
              <w:rPr>
                <w:rFonts w:ascii="Calibri" w:hAnsi="Calibri"/>
              </w:rPr>
              <w:t>5 včetně</w:t>
            </w:r>
          </w:p>
        </w:tc>
        <w:tc>
          <w:tcPr>
            <w:tcW w:w="992" w:type="dxa"/>
          </w:tcPr>
          <w:p w14:paraId="6E8ED525" w14:textId="77777777" w:rsidR="00892044" w:rsidRPr="009D2E76" w:rsidRDefault="00892044" w:rsidP="002B0DA5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2E76">
              <w:rPr>
                <w:rFonts w:ascii="Calibri" w:hAnsi="Calibri"/>
              </w:rPr>
              <w:t>do 1,</w:t>
            </w:r>
            <w:r>
              <w:rPr>
                <w:rFonts w:ascii="Calibri" w:hAnsi="Calibri"/>
              </w:rPr>
              <w:t>4</w:t>
            </w:r>
            <w:r w:rsidRPr="009D2E76">
              <w:rPr>
                <w:rFonts w:ascii="Calibri" w:hAnsi="Calibri"/>
              </w:rPr>
              <w:t>5 včetně</w:t>
            </w:r>
          </w:p>
        </w:tc>
        <w:tc>
          <w:tcPr>
            <w:tcW w:w="992" w:type="dxa"/>
          </w:tcPr>
          <w:p w14:paraId="7893D916" w14:textId="77777777" w:rsidR="00892044" w:rsidRPr="009D2E76" w:rsidRDefault="00892044" w:rsidP="002B0DA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Nad 1,46</w:t>
            </w:r>
          </w:p>
        </w:tc>
      </w:tr>
      <w:tr w:rsidR="00892044" w14:paraId="0D98A0F7" w14:textId="77777777" w:rsidTr="005F5CE5">
        <w:tc>
          <w:tcPr>
            <w:tcW w:w="4362" w:type="dxa"/>
          </w:tcPr>
          <w:p w14:paraId="1205F5C8" w14:textId="77777777" w:rsidR="00892044" w:rsidRDefault="00892044" w:rsidP="009D2E76">
            <w:pPr>
              <w:spacing w:line="276" w:lineRule="auto"/>
              <w:jc w:val="both"/>
              <w:rPr>
                <w:rFonts w:ascii="Calibri" w:hAnsi="Calibri"/>
              </w:rPr>
            </w:pPr>
            <w:r w:rsidRPr="009D2E76">
              <w:rPr>
                <w:rFonts w:ascii="Calibri" w:hAnsi="Calibri"/>
              </w:rPr>
              <w:t xml:space="preserve">Počet bodů  </w:t>
            </w:r>
          </w:p>
        </w:tc>
        <w:tc>
          <w:tcPr>
            <w:tcW w:w="1134" w:type="dxa"/>
          </w:tcPr>
          <w:p w14:paraId="09B2B18E" w14:textId="77777777" w:rsidR="00892044" w:rsidRDefault="00892044" w:rsidP="00F37983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37983">
              <w:rPr>
                <w:rFonts w:ascii="Calibri" w:hAnsi="Calibri"/>
              </w:rPr>
              <w:t>5</w:t>
            </w:r>
          </w:p>
        </w:tc>
        <w:tc>
          <w:tcPr>
            <w:tcW w:w="992" w:type="dxa"/>
          </w:tcPr>
          <w:p w14:paraId="27525B65" w14:textId="77777777" w:rsidR="00892044" w:rsidRDefault="00F37983" w:rsidP="00F37983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992" w:type="dxa"/>
          </w:tcPr>
          <w:p w14:paraId="1D88FE1F" w14:textId="77777777" w:rsidR="00892044" w:rsidRDefault="00F37983" w:rsidP="00F37983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992" w:type="dxa"/>
          </w:tcPr>
          <w:p w14:paraId="2B89A93B" w14:textId="77777777" w:rsidR="00892044" w:rsidRDefault="00F37983" w:rsidP="00F37983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992" w:type="dxa"/>
          </w:tcPr>
          <w:p w14:paraId="5B2DF83A" w14:textId="77777777" w:rsidR="00892044" w:rsidRDefault="00F37983" w:rsidP="00F37983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</w:tr>
    </w:tbl>
    <w:p w14:paraId="3363D9AE" w14:textId="77777777" w:rsidR="002A62BF" w:rsidRPr="0071677E" w:rsidRDefault="002A62BF" w:rsidP="0071677E">
      <w:pPr>
        <w:spacing w:line="276" w:lineRule="auto"/>
        <w:jc w:val="both"/>
        <w:rPr>
          <w:rFonts w:ascii="Calibri" w:hAnsi="Calibri"/>
          <w:b/>
        </w:rPr>
      </w:pPr>
    </w:p>
    <w:p w14:paraId="18A2B9A9" w14:textId="77777777" w:rsidR="0043698A" w:rsidRDefault="0041367C" w:rsidP="0041367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alibri" w:hAnsi="Calibri"/>
          <w:b/>
        </w:rPr>
      </w:pPr>
      <w:r w:rsidRPr="0041367C">
        <w:rPr>
          <w:rFonts w:ascii="Calibri" w:hAnsi="Calibri"/>
          <w:b/>
        </w:rPr>
        <w:t>Další skutečnosti, které osvědčují vhodné schopnosti, vědomosti a zájmy uchazeče</w:t>
      </w:r>
      <w:r w:rsidR="009D2E76" w:rsidRPr="0041367C">
        <w:rPr>
          <w:rFonts w:ascii="Calibri" w:hAnsi="Calibri"/>
          <w:b/>
        </w:rPr>
        <w:t xml:space="preserve"> </w:t>
      </w:r>
    </w:p>
    <w:p w14:paraId="35B94CE1" w14:textId="77777777" w:rsidR="009D2E76" w:rsidRPr="0041367C" w:rsidRDefault="0043698A" w:rsidP="0043698A">
      <w:pPr>
        <w:pStyle w:val="Odstavecseseznamem"/>
        <w:spacing w:line="276" w:lineRule="auto"/>
        <w:ind w:left="1068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– max</w:t>
      </w:r>
      <w:r w:rsidR="004B5B1B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1</w:t>
      </w:r>
      <w:r w:rsidR="00F37983">
        <w:rPr>
          <w:rFonts w:ascii="Calibri" w:hAnsi="Calibri"/>
          <w:b/>
        </w:rPr>
        <w:t>5</w:t>
      </w:r>
      <w:r>
        <w:rPr>
          <w:rFonts w:ascii="Calibri" w:hAnsi="Calibri"/>
          <w:b/>
        </w:rPr>
        <w:t xml:space="preserve"> bodů</w:t>
      </w:r>
    </w:p>
    <w:p w14:paraId="20C72E54" w14:textId="64BD69DD" w:rsidR="0041367C" w:rsidRDefault="009D2E76" w:rsidP="0041367C">
      <w:pPr>
        <w:spacing w:line="276" w:lineRule="auto"/>
        <w:ind w:firstLine="708"/>
        <w:jc w:val="both"/>
        <w:rPr>
          <w:rFonts w:ascii="Calibri" w:hAnsi="Calibri"/>
        </w:rPr>
      </w:pPr>
      <w:r w:rsidRPr="009D2E76">
        <w:rPr>
          <w:rFonts w:ascii="Calibri" w:hAnsi="Calibri"/>
        </w:rPr>
        <w:t xml:space="preserve">Hodnotí se umístění na prvních </w:t>
      </w:r>
      <w:r w:rsidR="00E4165E">
        <w:rPr>
          <w:rFonts w:ascii="Calibri" w:hAnsi="Calibri"/>
        </w:rPr>
        <w:t>pěti</w:t>
      </w:r>
      <w:r w:rsidRPr="009D2E76">
        <w:rPr>
          <w:rFonts w:ascii="Calibri" w:hAnsi="Calibri"/>
        </w:rPr>
        <w:t xml:space="preserve"> místech v okresních kolech </w:t>
      </w:r>
      <w:r w:rsidR="00972DC4">
        <w:rPr>
          <w:rFonts w:ascii="Calibri" w:hAnsi="Calibri"/>
        </w:rPr>
        <w:t xml:space="preserve">vědomostních </w:t>
      </w:r>
      <w:proofErr w:type="gramStart"/>
      <w:r w:rsidR="00972DC4">
        <w:rPr>
          <w:rFonts w:ascii="Calibri" w:hAnsi="Calibri"/>
        </w:rPr>
        <w:t>soutěžích</w:t>
      </w:r>
      <w:proofErr w:type="gramEnd"/>
      <w:r w:rsidR="00972DC4">
        <w:rPr>
          <w:rFonts w:ascii="Calibri" w:hAnsi="Calibri"/>
        </w:rPr>
        <w:t>.</w:t>
      </w:r>
    </w:p>
    <w:p w14:paraId="14491726" w14:textId="77777777" w:rsidR="009D2E76" w:rsidRPr="009D2E76" w:rsidRDefault="009D2E76" w:rsidP="0041367C">
      <w:pPr>
        <w:spacing w:line="276" w:lineRule="auto"/>
        <w:ind w:left="708"/>
        <w:jc w:val="both"/>
        <w:rPr>
          <w:rFonts w:ascii="Calibri" w:hAnsi="Calibri"/>
        </w:rPr>
      </w:pPr>
      <w:r w:rsidRPr="009D2E76">
        <w:rPr>
          <w:rFonts w:ascii="Calibri" w:hAnsi="Calibri"/>
        </w:rPr>
        <w:t xml:space="preserve">Započítá se umístění v každé </w:t>
      </w:r>
      <w:r w:rsidR="00972DC4">
        <w:rPr>
          <w:rFonts w:ascii="Calibri" w:hAnsi="Calibri"/>
        </w:rPr>
        <w:t xml:space="preserve">vědomostní </w:t>
      </w:r>
      <w:r w:rsidRPr="009D2E76">
        <w:rPr>
          <w:rFonts w:ascii="Calibri" w:hAnsi="Calibri"/>
        </w:rPr>
        <w:t>soutěži potvrz</w:t>
      </w:r>
      <w:r w:rsidR="00780540">
        <w:rPr>
          <w:rFonts w:ascii="Calibri" w:hAnsi="Calibri"/>
        </w:rPr>
        <w:t xml:space="preserve">ené základní školou v přihlášce </w:t>
      </w:r>
      <w:r w:rsidR="00780540">
        <w:rPr>
          <w:rFonts w:ascii="Calibri" w:hAnsi="Calibri"/>
        </w:rPr>
        <w:br/>
      </w:r>
      <w:r w:rsidRPr="009D2E76">
        <w:rPr>
          <w:rFonts w:ascii="Calibri" w:hAnsi="Calibri"/>
        </w:rPr>
        <w:t>ke vzdělávání, jež se konala v obou pololetích 4. ročníku a prvním pololetí 5. ročníku ZŠ. Celkem lze získat nejvýše 1</w:t>
      </w:r>
      <w:r w:rsidR="00F37983">
        <w:rPr>
          <w:rFonts w:ascii="Calibri" w:hAnsi="Calibri"/>
        </w:rPr>
        <w:t>5</w:t>
      </w:r>
      <w:r w:rsidRPr="009D2E76">
        <w:rPr>
          <w:rFonts w:ascii="Calibri" w:hAnsi="Calibri"/>
        </w:rPr>
        <w:t xml:space="preserve"> bodů podle tabulky č. 2. </w:t>
      </w:r>
    </w:p>
    <w:p w14:paraId="5309BCFC" w14:textId="77777777" w:rsidR="0041367C" w:rsidRDefault="0041367C" w:rsidP="009D2E76">
      <w:pPr>
        <w:spacing w:line="276" w:lineRule="auto"/>
        <w:ind w:left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Tabulka č. 2 – </w:t>
      </w:r>
      <w:r w:rsidR="0043698A">
        <w:rPr>
          <w:rFonts w:ascii="Calibri" w:hAnsi="Calibri"/>
        </w:rPr>
        <w:t xml:space="preserve">vědomostní </w:t>
      </w:r>
      <w:r>
        <w:rPr>
          <w:rFonts w:ascii="Calibri" w:hAnsi="Calibri"/>
        </w:rPr>
        <w:t xml:space="preserve">soutěže (1. - </w:t>
      </w:r>
      <w:r w:rsidR="0043698A">
        <w:rPr>
          <w:rFonts w:ascii="Calibri" w:hAnsi="Calibri"/>
        </w:rPr>
        <w:t>5</w:t>
      </w:r>
      <w:r>
        <w:rPr>
          <w:rFonts w:ascii="Calibri" w:hAnsi="Calibri"/>
        </w:rPr>
        <w:t>. místo)</w:t>
      </w:r>
    </w:p>
    <w:tbl>
      <w:tblPr>
        <w:tblStyle w:val="Mkatabulky"/>
        <w:tblW w:w="0" w:type="auto"/>
        <w:tblInd w:w="708" w:type="dxa"/>
        <w:tblLook w:val="04A0" w:firstRow="1" w:lastRow="0" w:firstColumn="1" w:lastColumn="0" w:noHBand="0" w:noVBand="1"/>
      </w:tblPr>
      <w:tblGrid>
        <w:gridCol w:w="1981"/>
        <w:gridCol w:w="2268"/>
        <w:gridCol w:w="2268"/>
      </w:tblGrid>
      <w:tr w:rsidR="0043698A" w14:paraId="21023D3F" w14:textId="77777777" w:rsidTr="008552AB">
        <w:tc>
          <w:tcPr>
            <w:tcW w:w="1981" w:type="dxa"/>
          </w:tcPr>
          <w:p w14:paraId="37A3E185" w14:textId="77777777" w:rsidR="0043698A" w:rsidRDefault="0043698A" w:rsidP="009D2E76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Úroveň soutěže</w:t>
            </w:r>
          </w:p>
        </w:tc>
        <w:tc>
          <w:tcPr>
            <w:tcW w:w="2268" w:type="dxa"/>
          </w:tcPr>
          <w:p w14:paraId="250F7A38" w14:textId="77777777" w:rsidR="0043698A" w:rsidRDefault="0043698A" w:rsidP="0041367C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Okresní kolo</w:t>
            </w:r>
          </w:p>
        </w:tc>
        <w:tc>
          <w:tcPr>
            <w:tcW w:w="2268" w:type="dxa"/>
          </w:tcPr>
          <w:p w14:paraId="5DD07415" w14:textId="77777777" w:rsidR="0043698A" w:rsidRDefault="0043698A" w:rsidP="0041367C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Krajské kolo</w:t>
            </w:r>
          </w:p>
        </w:tc>
      </w:tr>
      <w:tr w:rsidR="0043698A" w14:paraId="427CD279" w14:textId="77777777" w:rsidTr="008552AB">
        <w:tc>
          <w:tcPr>
            <w:tcW w:w="1981" w:type="dxa"/>
          </w:tcPr>
          <w:p w14:paraId="6DF457C6" w14:textId="77777777" w:rsidR="0043698A" w:rsidRDefault="0043698A" w:rsidP="009D2E76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bodů</w:t>
            </w:r>
          </w:p>
        </w:tc>
        <w:tc>
          <w:tcPr>
            <w:tcW w:w="2268" w:type="dxa"/>
          </w:tcPr>
          <w:p w14:paraId="51D8487B" w14:textId="77777777" w:rsidR="0043698A" w:rsidRDefault="0043698A" w:rsidP="0041367C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268" w:type="dxa"/>
          </w:tcPr>
          <w:p w14:paraId="716172C5" w14:textId="77777777" w:rsidR="0043698A" w:rsidRDefault="0043698A" w:rsidP="0041367C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</w:tbl>
    <w:p w14:paraId="49A33CCE" w14:textId="77777777" w:rsidR="0041367C" w:rsidRDefault="0041367C" w:rsidP="009D2E76">
      <w:pPr>
        <w:spacing w:line="276" w:lineRule="auto"/>
        <w:ind w:left="708"/>
        <w:jc w:val="both"/>
        <w:rPr>
          <w:rFonts w:ascii="Calibri" w:hAnsi="Calibri"/>
        </w:rPr>
      </w:pPr>
    </w:p>
    <w:p w14:paraId="1660844E" w14:textId="77777777" w:rsidR="008F103B" w:rsidRPr="008F103B" w:rsidRDefault="008F103B" w:rsidP="008F103B">
      <w:pPr>
        <w:ind w:firstLine="708"/>
        <w:rPr>
          <w:rFonts w:ascii="Calibri" w:hAnsi="Calibri"/>
          <w:b/>
          <w:bCs/>
          <w:kern w:val="36"/>
        </w:rPr>
      </w:pPr>
      <w:r w:rsidRPr="008F103B">
        <w:rPr>
          <w:rFonts w:ascii="Calibri" w:hAnsi="Calibri"/>
          <w:b/>
          <w:bCs/>
          <w:kern w:val="36"/>
        </w:rPr>
        <w:t>Rozlišovací kritéria při rovnosti bodů</w:t>
      </w:r>
    </w:p>
    <w:p w14:paraId="0FC0532B" w14:textId="77777777" w:rsidR="000E29B5" w:rsidRDefault="009D2E76" w:rsidP="008F103B">
      <w:pPr>
        <w:spacing w:line="276" w:lineRule="auto"/>
        <w:ind w:left="708"/>
        <w:jc w:val="both"/>
        <w:rPr>
          <w:rFonts w:ascii="Calibri" w:hAnsi="Calibri"/>
        </w:rPr>
      </w:pPr>
      <w:r w:rsidRPr="009D2E76">
        <w:rPr>
          <w:rFonts w:ascii="Calibri" w:hAnsi="Calibri"/>
        </w:rPr>
        <w:t xml:space="preserve">Dosáhne-li více uchazečů stejného počtu bodů, uplatní se následující </w:t>
      </w:r>
      <w:r w:rsidRPr="008F103B">
        <w:rPr>
          <w:rFonts w:ascii="Calibri" w:hAnsi="Calibri"/>
        </w:rPr>
        <w:t>kritéria</w:t>
      </w:r>
      <w:r w:rsidRPr="009D2E76">
        <w:rPr>
          <w:rFonts w:ascii="Calibri" w:hAnsi="Calibri"/>
        </w:rPr>
        <w:t xml:space="preserve"> podle výstupů poskytnutých CZVV v tomto pořadí: </w:t>
      </w:r>
    </w:p>
    <w:p w14:paraId="60436040" w14:textId="77777777" w:rsidR="008F103B" w:rsidRPr="008F103B" w:rsidRDefault="008F103B" w:rsidP="008F103B">
      <w:pPr>
        <w:pStyle w:val="Odstavecseseznamem"/>
        <w:numPr>
          <w:ilvl w:val="0"/>
          <w:numId w:val="7"/>
        </w:numPr>
        <w:rPr>
          <w:rFonts w:ascii="Calibri" w:hAnsi="Calibri"/>
          <w:bCs/>
          <w:kern w:val="36"/>
        </w:rPr>
      </w:pPr>
      <w:r w:rsidRPr="008F103B">
        <w:rPr>
          <w:rFonts w:ascii="Calibri" w:hAnsi="Calibri"/>
          <w:bCs/>
          <w:kern w:val="36"/>
        </w:rPr>
        <w:t xml:space="preserve">uchazeč dosáhl vyššího bodového hodnocení ve stanovených </w:t>
      </w:r>
      <w:r>
        <w:rPr>
          <w:rFonts w:ascii="Calibri" w:hAnsi="Calibri"/>
          <w:bCs/>
          <w:kern w:val="36"/>
        </w:rPr>
        <w:t>vědomostních soutěžích,</w:t>
      </w:r>
    </w:p>
    <w:p w14:paraId="13D069F8" w14:textId="77777777" w:rsidR="008F103B" w:rsidRPr="008F103B" w:rsidRDefault="008F103B" w:rsidP="008F103B">
      <w:pPr>
        <w:pStyle w:val="Odstavecseseznamem"/>
        <w:numPr>
          <w:ilvl w:val="0"/>
          <w:numId w:val="7"/>
        </w:numPr>
        <w:rPr>
          <w:rFonts w:ascii="Calibri" w:hAnsi="Calibri"/>
          <w:bCs/>
          <w:kern w:val="36"/>
        </w:rPr>
      </w:pPr>
      <w:r w:rsidRPr="008F103B">
        <w:rPr>
          <w:rFonts w:ascii="Calibri" w:hAnsi="Calibri"/>
          <w:bCs/>
          <w:kern w:val="36"/>
        </w:rPr>
        <w:t>uchazeč dosáhl vyššího bodového hodnocení v přijímací zkoušce z</w:t>
      </w:r>
      <w:r>
        <w:rPr>
          <w:rFonts w:ascii="Calibri" w:hAnsi="Calibri"/>
          <w:bCs/>
          <w:kern w:val="36"/>
        </w:rPr>
        <w:t> </w:t>
      </w:r>
      <w:r w:rsidRPr="008F103B">
        <w:rPr>
          <w:rFonts w:ascii="Calibri" w:hAnsi="Calibri"/>
          <w:bCs/>
          <w:kern w:val="36"/>
        </w:rPr>
        <w:t>matematiky,</w:t>
      </w:r>
    </w:p>
    <w:p w14:paraId="3D7E0617" w14:textId="77777777" w:rsidR="008F103B" w:rsidRPr="008F103B" w:rsidRDefault="008F103B" w:rsidP="008F103B">
      <w:pPr>
        <w:pStyle w:val="Odstavecseseznamem"/>
        <w:numPr>
          <w:ilvl w:val="0"/>
          <w:numId w:val="7"/>
        </w:numPr>
        <w:rPr>
          <w:rFonts w:ascii="Calibri" w:hAnsi="Calibri"/>
          <w:bCs/>
          <w:kern w:val="36"/>
        </w:rPr>
      </w:pPr>
      <w:r w:rsidRPr="008F103B">
        <w:rPr>
          <w:rFonts w:ascii="Calibri" w:hAnsi="Calibri"/>
          <w:bCs/>
          <w:kern w:val="36"/>
        </w:rPr>
        <w:t>uchazeč dosáhl vyššího bodového hodnocení v přijímací zkoušce českého jazyka,</w:t>
      </w:r>
    </w:p>
    <w:p w14:paraId="26BC86A2" w14:textId="77777777" w:rsidR="000E29B5" w:rsidRPr="00972DC4" w:rsidRDefault="009D2E76" w:rsidP="00972DC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972DC4">
        <w:rPr>
          <w:rFonts w:ascii="Calibri" w:hAnsi="Calibri"/>
        </w:rPr>
        <w:t xml:space="preserve">pořadí uchazeče podle dílčího hodnocení za otevřené úlohy testu z MA, </w:t>
      </w:r>
    </w:p>
    <w:p w14:paraId="2985CC5F" w14:textId="77777777" w:rsidR="000E29B5" w:rsidRPr="00972DC4" w:rsidRDefault="009D2E76" w:rsidP="00972DC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972DC4">
        <w:rPr>
          <w:rFonts w:ascii="Calibri" w:hAnsi="Calibri"/>
        </w:rPr>
        <w:t xml:space="preserve">pořadí uchazeče podle dílčího hodnocení za otevřené úlohy testu z ČJL, </w:t>
      </w:r>
    </w:p>
    <w:p w14:paraId="0CFE11FC" w14:textId="77777777" w:rsidR="000E29B5" w:rsidRPr="00972DC4" w:rsidRDefault="009D2E76" w:rsidP="00972DC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972DC4">
        <w:rPr>
          <w:rFonts w:ascii="Calibri" w:hAnsi="Calibri"/>
        </w:rPr>
        <w:t xml:space="preserve">pořadí uchazeče podle úspěšnosti v testu z MA, </w:t>
      </w:r>
    </w:p>
    <w:p w14:paraId="0A04B03D" w14:textId="77777777" w:rsidR="000E29B5" w:rsidRPr="00972DC4" w:rsidRDefault="009D2E76" w:rsidP="00972DC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972DC4">
        <w:rPr>
          <w:rFonts w:ascii="Calibri" w:hAnsi="Calibri"/>
        </w:rPr>
        <w:t xml:space="preserve">pořadí uchazeče podle úspěšnosti v testu z ČJL, </w:t>
      </w:r>
    </w:p>
    <w:p w14:paraId="70E9D6C5" w14:textId="77777777" w:rsidR="000E29B5" w:rsidRPr="00972DC4" w:rsidRDefault="009D2E76" w:rsidP="00972DC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972DC4">
        <w:rPr>
          <w:rFonts w:ascii="Calibri" w:hAnsi="Calibri"/>
        </w:rPr>
        <w:t xml:space="preserve">pořadí uchazeče podle úspěšnosti při hodnocení úloh ověřujících osvojení znalostí v oblasti závislostí a vztahů, osvojení dovedností číst a třídit informace a pracovat s daty (MA_B), </w:t>
      </w:r>
    </w:p>
    <w:p w14:paraId="55E12FC3" w14:textId="77777777" w:rsidR="009D2E76" w:rsidRPr="00972DC4" w:rsidRDefault="009D2E76" w:rsidP="00972DC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972DC4">
        <w:rPr>
          <w:rFonts w:ascii="Calibri" w:hAnsi="Calibri"/>
        </w:rPr>
        <w:t>pořadí uchazeče podle úspěšnosti při hodnocení úloh ově</w:t>
      </w:r>
      <w:r w:rsidR="00780540">
        <w:rPr>
          <w:rFonts w:ascii="Calibri" w:hAnsi="Calibri"/>
        </w:rPr>
        <w:t xml:space="preserve">řujících vědomosti a dovednosti </w:t>
      </w:r>
      <w:r w:rsidR="00780540">
        <w:rPr>
          <w:rFonts w:ascii="Calibri" w:hAnsi="Calibri"/>
        </w:rPr>
        <w:br/>
      </w:r>
      <w:r w:rsidRPr="00972DC4">
        <w:rPr>
          <w:rFonts w:ascii="Calibri" w:hAnsi="Calibri"/>
        </w:rPr>
        <w:t xml:space="preserve">z oblasti morfologie, syntaxe, slovotvorby, lexikologie a sémantiky (ČJL_B). </w:t>
      </w:r>
    </w:p>
    <w:p w14:paraId="3AF230C5" w14:textId="77777777" w:rsidR="008F103B" w:rsidRDefault="00993FCB" w:rsidP="008F103B">
      <w:pPr>
        <w:spacing w:line="276" w:lineRule="auto"/>
        <w:ind w:left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Pokud o počtu bodů rozhodne již </w:t>
      </w:r>
      <w:r w:rsidR="008E205D">
        <w:rPr>
          <w:rFonts w:ascii="Calibri" w:hAnsi="Calibri"/>
        </w:rPr>
        <w:t>kritérium,</w:t>
      </w:r>
      <w:r w:rsidR="00972DC4">
        <w:rPr>
          <w:rFonts w:ascii="Calibri" w:hAnsi="Calibri"/>
        </w:rPr>
        <w:t xml:space="preserve"> uvedené pod písm. a), k</w:t>
      </w:r>
      <w:r>
        <w:rPr>
          <w:rFonts w:ascii="Calibri" w:hAnsi="Calibri"/>
        </w:rPr>
        <w:t> dalším dílč</w:t>
      </w:r>
      <w:r w:rsidR="008E205D">
        <w:rPr>
          <w:rFonts w:ascii="Calibri" w:hAnsi="Calibri"/>
        </w:rPr>
        <w:t xml:space="preserve">ím </w:t>
      </w:r>
      <w:r w:rsidR="00972DC4">
        <w:rPr>
          <w:rFonts w:ascii="Calibri" w:hAnsi="Calibri"/>
        </w:rPr>
        <w:t>kritériím</w:t>
      </w:r>
      <w:r w:rsidR="008E205D">
        <w:rPr>
          <w:rFonts w:ascii="Calibri" w:hAnsi="Calibri"/>
        </w:rPr>
        <w:t xml:space="preserve"> se již nepřihlíží, v opačném případě se pokračuje v</w:t>
      </w:r>
      <w:r w:rsidR="00972DC4">
        <w:rPr>
          <w:rFonts w:ascii="Calibri" w:hAnsi="Calibri"/>
        </w:rPr>
        <w:t> </w:t>
      </w:r>
      <w:r w:rsidR="008E205D">
        <w:rPr>
          <w:rFonts w:ascii="Calibri" w:hAnsi="Calibri"/>
        </w:rPr>
        <w:t>další</w:t>
      </w:r>
      <w:r w:rsidR="00972DC4">
        <w:rPr>
          <w:rFonts w:ascii="Calibri" w:hAnsi="Calibri"/>
        </w:rPr>
        <w:t xml:space="preserve">ch stanovených kritériích uvedených </w:t>
      </w:r>
      <w:proofErr w:type="gramStart"/>
      <w:r w:rsidR="00972DC4">
        <w:rPr>
          <w:rFonts w:ascii="Calibri" w:hAnsi="Calibri"/>
        </w:rPr>
        <w:t>pod</w:t>
      </w:r>
      <w:proofErr w:type="gramEnd"/>
      <w:r w:rsidR="00972DC4">
        <w:rPr>
          <w:rFonts w:ascii="Calibri" w:hAnsi="Calibri"/>
        </w:rPr>
        <w:t xml:space="preserve"> </w:t>
      </w:r>
    </w:p>
    <w:p w14:paraId="7845C2BD" w14:textId="77777777" w:rsidR="00993FCB" w:rsidRDefault="008F103B" w:rsidP="008F103B">
      <w:pPr>
        <w:spacing w:line="276" w:lineRule="auto"/>
        <w:ind w:left="708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pís</w:t>
      </w:r>
      <w:proofErr w:type="spellEnd"/>
      <w:r>
        <w:rPr>
          <w:rFonts w:ascii="Calibri" w:hAnsi="Calibri"/>
        </w:rPr>
        <w:t xml:space="preserve">. b) </w:t>
      </w:r>
      <w:r w:rsidR="00972DC4">
        <w:rPr>
          <w:rFonts w:ascii="Calibri" w:hAnsi="Calibri"/>
        </w:rPr>
        <w:t>–</w:t>
      </w:r>
      <w:r>
        <w:rPr>
          <w:rFonts w:ascii="Calibri" w:hAnsi="Calibri"/>
        </w:rPr>
        <w:t xml:space="preserve"> i</w:t>
      </w:r>
      <w:r w:rsidR="00972DC4">
        <w:rPr>
          <w:rFonts w:ascii="Calibri" w:hAnsi="Calibri"/>
        </w:rPr>
        <w:t>)</w:t>
      </w:r>
      <w:r w:rsidR="008E205D">
        <w:rPr>
          <w:rFonts w:ascii="Calibri" w:hAnsi="Calibri"/>
        </w:rPr>
        <w:t>.</w:t>
      </w:r>
    </w:p>
    <w:p w14:paraId="274CD050" w14:textId="77777777" w:rsidR="002A62BF" w:rsidRDefault="002A62BF" w:rsidP="009D2E76">
      <w:pPr>
        <w:spacing w:line="276" w:lineRule="auto"/>
        <w:ind w:left="708"/>
        <w:jc w:val="both"/>
        <w:rPr>
          <w:rFonts w:ascii="Calibri" w:hAnsi="Calibri"/>
        </w:rPr>
      </w:pPr>
    </w:p>
    <w:p w14:paraId="48E04615" w14:textId="77777777" w:rsidR="0071677E" w:rsidRPr="007C6764" w:rsidRDefault="002A62BF" w:rsidP="0071677E">
      <w:pPr>
        <w:spacing w:line="276" w:lineRule="auto"/>
        <w:ind w:left="709" w:right="544"/>
        <w:jc w:val="both"/>
        <w:rPr>
          <w:rFonts w:ascii="Calibri" w:hAnsi="Calibri" w:cs="Calibri"/>
        </w:rPr>
      </w:pPr>
      <w:r w:rsidRPr="007C6764">
        <w:rPr>
          <w:rFonts w:ascii="Calibri" w:hAnsi="Calibri" w:cs="Calibri"/>
        </w:rPr>
        <w:lastRenderedPageBreak/>
        <w:t>V přijímacím řízení pro školní rok 201</w:t>
      </w:r>
      <w:r>
        <w:rPr>
          <w:rFonts w:ascii="Calibri" w:hAnsi="Calibri" w:cs="Calibri"/>
        </w:rPr>
        <w:t>9</w:t>
      </w:r>
      <w:r w:rsidRPr="007C6764">
        <w:rPr>
          <w:rFonts w:ascii="Calibri" w:hAnsi="Calibri" w:cs="Calibri"/>
        </w:rPr>
        <w:t>/20</w:t>
      </w:r>
      <w:r>
        <w:rPr>
          <w:rFonts w:ascii="Calibri" w:hAnsi="Calibri" w:cs="Calibri"/>
        </w:rPr>
        <w:t>20</w:t>
      </w:r>
      <w:r w:rsidRPr="007C6764">
        <w:rPr>
          <w:rFonts w:ascii="Calibri" w:hAnsi="Calibri" w:cs="Calibri"/>
        </w:rPr>
        <w:t xml:space="preserve"> budeme přijímat žáky do jedné třídy osmiletého studia 30 žáků</w:t>
      </w:r>
      <w:r>
        <w:rPr>
          <w:rFonts w:ascii="Calibri" w:hAnsi="Calibri" w:cs="Calibri"/>
        </w:rPr>
        <w:t xml:space="preserve"> </w:t>
      </w:r>
      <w:r w:rsidR="0071677E">
        <w:rPr>
          <w:rFonts w:ascii="Calibri" w:hAnsi="Calibri" w:cs="Calibri"/>
        </w:rPr>
        <w:t>(včetně odvolání – 2 místa).</w:t>
      </w:r>
    </w:p>
    <w:p w14:paraId="5EED763C" w14:textId="77777777" w:rsidR="002A62BF" w:rsidRDefault="002A62BF" w:rsidP="0071677E">
      <w:pPr>
        <w:spacing w:line="276" w:lineRule="auto"/>
        <w:ind w:left="709" w:right="544"/>
        <w:jc w:val="both"/>
        <w:rPr>
          <w:rFonts w:ascii="Calibri" w:hAnsi="Calibri"/>
        </w:rPr>
      </w:pPr>
    </w:p>
    <w:p w14:paraId="56DDB722" w14:textId="77777777" w:rsidR="0071677E" w:rsidRDefault="0071677E" w:rsidP="009D2E76">
      <w:pPr>
        <w:spacing w:line="276" w:lineRule="auto"/>
        <w:ind w:left="708"/>
        <w:jc w:val="both"/>
        <w:rPr>
          <w:rFonts w:ascii="Calibri" w:hAnsi="Calibri"/>
        </w:rPr>
      </w:pPr>
    </w:p>
    <w:p w14:paraId="12C77D4E" w14:textId="77777777" w:rsidR="002C1CE2" w:rsidRDefault="002C1CE2" w:rsidP="002C1CE2">
      <w:pPr>
        <w:spacing w:line="276" w:lineRule="auto"/>
        <w:ind w:left="708"/>
        <w:jc w:val="both"/>
        <w:rPr>
          <w:rFonts w:ascii="Calibri" w:hAnsi="Calibri"/>
        </w:rPr>
      </w:pPr>
      <w:r w:rsidRPr="002C1CE2">
        <w:rPr>
          <w:rFonts w:ascii="Calibri" w:hAnsi="Calibri"/>
        </w:rPr>
        <w:t xml:space="preserve">Přijmout lze jen uchazeče, který splní podmínky přijímacího řízení. </w:t>
      </w:r>
    </w:p>
    <w:p w14:paraId="0A1EC6AC" w14:textId="77777777" w:rsidR="002C1CE2" w:rsidRDefault="002C1CE2" w:rsidP="002C1CE2">
      <w:pPr>
        <w:spacing w:line="276" w:lineRule="auto"/>
        <w:ind w:left="708"/>
        <w:jc w:val="both"/>
        <w:rPr>
          <w:rFonts w:ascii="Calibri" w:hAnsi="Calibri"/>
        </w:rPr>
      </w:pPr>
    </w:p>
    <w:p w14:paraId="59B863D6" w14:textId="77777777" w:rsidR="00545AD5" w:rsidRPr="00545AD5" w:rsidRDefault="00545AD5" w:rsidP="0071677E">
      <w:pPr>
        <w:spacing w:after="160" w:line="259" w:lineRule="auto"/>
        <w:ind w:firstLine="708"/>
        <w:rPr>
          <w:rFonts w:ascii="Calibri" w:hAnsi="Calibri"/>
          <w:b/>
        </w:rPr>
      </w:pPr>
      <w:r w:rsidRPr="00545AD5">
        <w:rPr>
          <w:rFonts w:ascii="Calibri" w:hAnsi="Calibri"/>
          <w:b/>
        </w:rPr>
        <w:t>Ostatní informace:</w:t>
      </w:r>
    </w:p>
    <w:p w14:paraId="11DB0128" w14:textId="77777777" w:rsidR="002C1CE2" w:rsidRDefault="002C1CE2" w:rsidP="002C1CE2">
      <w:pPr>
        <w:spacing w:line="276" w:lineRule="auto"/>
        <w:ind w:left="708"/>
        <w:jc w:val="both"/>
        <w:rPr>
          <w:rFonts w:ascii="Calibri" w:hAnsi="Calibri"/>
        </w:rPr>
      </w:pPr>
      <w:r w:rsidRPr="002C1CE2">
        <w:rPr>
          <w:rFonts w:ascii="Calibri" w:hAnsi="Calibri"/>
        </w:rPr>
        <w:t xml:space="preserve">Nejpozději do </w:t>
      </w:r>
      <w:r w:rsidR="00304321">
        <w:rPr>
          <w:rFonts w:ascii="Calibri" w:hAnsi="Calibri"/>
        </w:rPr>
        <w:t>30</w:t>
      </w:r>
      <w:r w:rsidRPr="002C1CE2">
        <w:rPr>
          <w:rFonts w:ascii="Calibri" w:hAnsi="Calibri"/>
        </w:rPr>
        <w:t>. 4. 201</w:t>
      </w:r>
      <w:r w:rsidR="00CA6693">
        <w:rPr>
          <w:rFonts w:ascii="Calibri" w:hAnsi="Calibri"/>
        </w:rPr>
        <w:t>9</w:t>
      </w:r>
      <w:r w:rsidRPr="002C1CE2">
        <w:rPr>
          <w:rFonts w:ascii="Calibri" w:hAnsi="Calibri"/>
        </w:rPr>
        <w:t xml:space="preserve"> zveřejní ředitel v budově školy a na webových stránkách školy seznam přijatých uchazečů pod registračním číslem. Podobně u případného náhradního termínu.</w:t>
      </w:r>
    </w:p>
    <w:p w14:paraId="19C80B0A" w14:textId="77777777" w:rsidR="002C1CE2" w:rsidRPr="002C1CE2" w:rsidRDefault="002C1CE2" w:rsidP="002C1CE2">
      <w:pPr>
        <w:spacing w:line="276" w:lineRule="auto"/>
        <w:ind w:left="708"/>
        <w:jc w:val="both"/>
        <w:rPr>
          <w:rFonts w:ascii="Calibri" w:hAnsi="Calibri"/>
        </w:rPr>
      </w:pPr>
    </w:p>
    <w:p w14:paraId="2A5C3841" w14:textId="17D2310C" w:rsidR="002C1CE2" w:rsidRDefault="002C1CE2" w:rsidP="002C1CE2">
      <w:pPr>
        <w:spacing w:line="276" w:lineRule="auto"/>
        <w:ind w:left="708"/>
        <w:jc w:val="both"/>
        <w:rPr>
          <w:rFonts w:ascii="Calibri" w:hAnsi="Calibri"/>
        </w:rPr>
      </w:pPr>
      <w:r w:rsidRPr="002C1CE2">
        <w:rPr>
          <w:rFonts w:ascii="Calibri" w:hAnsi="Calibri"/>
        </w:rPr>
        <w:t>Rozhodnutí o nepřijetí uchazeče ke vzdělávání se zasílá zákon</w:t>
      </w:r>
      <w:r w:rsidR="00780540">
        <w:rPr>
          <w:rFonts w:ascii="Calibri" w:hAnsi="Calibri"/>
        </w:rPr>
        <w:t xml:space="preserve">nému zástupci uchazeče písemně. </w:t>
      </w:r>
      <w:r w:rsidR="00780540">
        <w:rPr>
          <w:rFonts w:ascii="Calibri" w:hAnsi="Calibri"/>
        </w:rPr>
        <w:br/>
      </w:r>
      <w:r w:rsidRPr="002C1CE2">
        <w:rPr>
          <w:rFonts w:ascii="Calibri" w:hAnsi="Calibri"/>
        </w:rPr>
        <w:t xml:space="preserve">V případě, že rozhodnutí o nepřijetí nelze doručit, ukládá se u </w:t>
      </w:r>
      <w:r w:rsidR="00780540">
        <w:rPr>
          <w:rFonts w:ascii="Calibri" w:hAnsi="Calibri"/>
        </w:rPr>
        <w:t xml:space="preserve">provozovatele poštovních služeb </w:t>
      </w:r>
      <w:r w:rsidR="00780540">
        <w:rPr>
          <w:rFonts w:ascii="Calibri" w:hAnsi="Calibri"/>
        </w:rPr>
        <w:br/>
      </w:r>
      <w:r w:rsidRPr="002C1CE2">
        <w:rPr>
          <w:rFonts w:ascii="Calibri" w:hAnsi="Calibri"/>
        </w:rPr>
        <w:t xml:space="preserve">po dobu </w:t>
      </w:r>
      <w:r w:rsidR="00617FA7">
        <w:rPr>
          <w:rFonts w:ascii="Calibri" w:hAnsi="Calibri"/>
        </w:rPr>
        <w:t>10</w:t>
      </w:r>
      <w:r w:rsidRPr="002C1CE2">
        <w:rPr>
          <w:rFonts w:ascii="Calibri" w:hAnsi="Calibri"/>
        </w:rPr>
        <w:t xml:space="preserve"> pracovních dnů, pak je považováno za doručené.</w:t>
      </w:r>
    </w:p>
    <w:p w14:paraId="2EE6E33E" w14:textId="77777777" w:rsidR="002C1CE2" w:rsidRDefault="002C1CE2" w:rsidP="002C1CE2">
      <w:pPr>
        <w:spacing w:line="276" w:lineRule="auto"/>
        <w:ind w:left="708"/>
        <w:jc w:val="both"/>
        <w:rPr>
          <w:rFonts w:ascii="Calibri" w:hAnsi="Calibri"/>
        </w:rPr>
      </w:pPr>
    </w:p>
    <w:p w14:paraId="6AA87BE4" w14:textId="77777777" w:rsidR="008F103B" w:rsidRPr="008F103B" w:rsidRDefault="008F103B" w:rsidP="008F103B">
      <w:pPr>
        <w:spacing w:line="276" w:lineRule="auto"/>
        <w:ind w:left="708"/>
        <w:jc w:val="both"/>
        <w:rPr>
          <w:rFonts w:ascii="Calibri" w:hAnsi="Calibri"/>
        </w:rPr>
      </w:pPr>
      <w:r w:rsidRPr="008F103B">
        <w:rPr>
          <w:rFonts w:ascii="Calibri" w:hAnsi="Calibri"/>
        </w:rPr>
        <w:t>Postup pro uchazeče se specifickými vzdělávacími potřebami:</w:t>
      </w:r>
    </w:p>
    <w:p w14:paraId="5CA5C6C6" w14:textId="77777777" w:rsidR="008F103B" w:rsidRPr="008F103B" w:rsidRDefault="008F103B" w:rsidP="008F103B">
      <w:pPr>
        <w:spacing w:line="276" w:lineRule="auto"/>
        <w:ind w:left="708"/>
        <w:jc w:val="both"/>
        <w:rPr>
          <w:rFonts w:ascii="Calibri" w:hAnsi="Calibri"/>
        </w:rPr>
      </w:pPr>
      <w:r w:rsidRPr="008F103B">
        <w:rPr>
          <w:rFonts w:ascii="Calibri" w:hAnsi="Calibri"/>
        </w:rPr>
        <w:t>Na základě doporučení školského poradenského zařízení</w:t>
      </w:r>
      <w:r w:rsidR="00780540">
        <w:rPr>
          <w:rFonts w:ascii="Calibri" w:hAnsi="Calibri"/>
        </w:rPr>
        <w:t xml:space="preserve"> (doporučení musí být přiloženo </w:t>
      </w:r>
      <w:r w:rsidR="00780540">
        <w:rPr>
          <w:rFonts w:ascii="Calibri" w:hAnsi="Calibri"/>
        </w:rPr>
        <w:br/>
      </w:r>
      <w:r w:rsidRPr="008F103B">
        <w:rPr>
          <w:rFonts w:ascii="Calibri" w:hAnsi="Calibri"/>
        </w:rPr>
        <w:t>k přihlášce) ředitel školy rozhodne o uzpůsobení podmínek konání přijímacích zkoušek.</w:t>
      </w:r>
    </w:p>
    <w:p w14:paraId="5EC777D0" w14:textId="77777777" w:rsidR="008F103B" w:rsidRPr="008F103B" w:rsidRDefault="008F103B" w:rsidP="008F103B">
      <w:pPr>
        <w:spacing w:line="276" w:lineRule="auto"/>
        <w:ind w:left="708"/>
        <w:jc w:val="both"/>
        <w:rPr>
          <w:rFonts w:ascii="Calibri" w:hAnsi="Calibri"/>
        </w:rPr>
      </w:pPr>
    </w:p>
    <w:p w14:paraId="254C5742" w14:textId="77777777" w:rsidR="008F103B" w:rsidRPr="008F103B" w:rsidRDefault="008F103B" w:rsidP="008F103B">
      <w:pPr>
        <w:spacing w:line="276" w:lineRule="auto"/>
        <w:ind w:left="708"/>
        <w:jc w:val="both"/>
        <w:rPr>
          <w:rFonts w:ascii="Calibri" w:hAnsi="Calibri"/>
        </w:rPr>
      </w:pPr>
      <w:r w:rsidRPr="008F103B">
        <w:rPr>
          <w:rFonts w:ascii="Calibri" w:hAnsi="Calibri"/>
        </w:rPr>
        <w:t>Postup pro uchazeče, který získal předchozí vzdělání ve škole mimo území České republiky:</w:t>
      </w:r>
    </w:p>
    <w:p w14:paraId="7CBC39A4" w14:textId="77777777" w:rsidR="008F103B" w:rsidRPr="008F103B" w:rsidRDefault="008F103B" w:rsidP="008F103B">
      <w:pPr>
        <w:spacing w:line="276" w:lineRule="auto"/>
        <w:ind w:left="708"/>
        <w:jc w:val="both"/>
        <w:rPr>
          <w:rFonts w:ascii="Calibri" w:hAnsi="Calibri"/>
        </w:rPr>
      </w:pPr>
      <w:r w:rsidRPr="008F103B">
        <w:rPr>
          <w:rFonts w:ascii="Calibri" w:hAnsi="Calibri"/>
        </w:rPr>
        <w:t>Uchazeči, který získal předchozí vzdělání ve škole mimo území České republiky, se na žádost promíjí přijímací zkouška z českého jazyka. Znalost českého jazyka bude ověřena rozhovorem.</w:t>
      </w:r>
    </w:p>
    <w:p w14:paraId="5BFC5165" w14:textId="77777777" w:rsidR="008F103B" w:rsidRDefault="008F103B" w:rsidP="008F103B">
      <w:pPr>
        <w:spacing w:line="276" w:lineRule="auto"/>
        <w:ind w:left="708"/>
        <w:jc w:val="both"/>
        <w:rPr>
          <w:rFonts w:ascii="Calibri" w:hAnsi="Calibri"/>
        </w:rPr>
      </w:pPr>
      <w:r w:rsidRPr="008F103B">
        <w:rPr>
          <w:rFonts w:ascii="Calibri" w:hAnsi="Calibri"/>
        </w:rPr>
        <w:t>Těmto uchazečům bude upraveno hodnocení výsledků jednotné přijímací zkoušky na základě redukovaného hodnocení všech přijímaných uchazečů v přijímacím řízení do daného oboru. Redukované hodnocení neobsahuje výsledek testu z českého jazyka.</w:t>
      </w:r>
    </w:p>
    <w:p w14:paraId="79CB839A" w14:textId="77777777" w:rsidR="008F103B" w:rsidRDefault="008F103B" w:rsidP="008F103B">
      <w:pPr>
        <w:spacing w:line="276" w:lineRule="auto"/>
        <w:ind w:left="708"/>
        <w:jc w:val="both"/>
        <w:rPr>
          <w:rFonts w:ascii="Calibri" w:hAnsi="Calibri"/>
        </w:rPr>
      </w:pPr>
    </w:p>
    <w:p w14:paraId="0F84AB13" w14:textId="77777777" w:rsidR="002C1CE2" w:rsidRDefault="002C1CE2" w:rsidP="002C1CE2">
      <w:pPr>
        <w:spacing w:line="276" w:lineRule="auto"/>
        <w:ind w:left="708"/>
        <w:jc w:val="both"/>
        <w:rPr>
          <w:rFonts w:ascii="Calibri" w:hAnsi="Calibri"/>
        </w:rPr>
      </w:pPr>
      <w:r w:rsidRPr="002C1CE2">
        <w:rPr>
          <w:rFonts w:ascii="Calibri" w:hAnsi="Calibri"/>
        </w:rPr>
        <w:t>Úmysl vzdělávat se na gymnáziu potvrdí zákonný zástupce uchazeče odevzdáním zápisového lístku řediteli školy, pokud ředitel rozhodl o přijetí uchazeče ke vzdělávání, a to nejpozději do 10 pracovních dnů ode dne oznámení rozhodnutí.</w:t>
      </w:r>
    </w:p>
    <w:p w14:paraId="6FA3C2C1" w14:textId="77777777" w:rsidR="002C1CE2" w:rsidRPr="002C1CE2" w:rsidRDefault="002C1CE2" w:rsidP="002C1CE2">
      <w:pPr>
        <w:spacing w:line="276" w:lineRule="auto"/>
        <w:ind w:left="708"/>
        <w:jc w:val="both"/>
        <w:rPr>
          <w:rFonts w:ascii="Calibri" w:hAnsi="Calibri"/>
        </w:rPr>
      </w:pPr>
    </w:p>
    <w:p w14:paraId="7873518F" w14:textId="77777777" w:rsidR="002C1CE2" w:rsidRDefault="002C1CE2" w:rsidP="002C1CE2">
      <w:pPr>
        <w:spacing w:line="276" w:lineRule="auto"/>
        <w:ind w:left="708"/>
        <w:jc w:val="both"/>
        <w:rPr>
          <w:rFonts w:ascii="Calibri" w:hAnsi="Calibri"/>
        </w:rPr>
      </w:pPr>
      <w:r w:rsidRPr="002C1CE2">
        <w:rPr>
          <w:rFonts w:ascii="Calibri" w:hAnsi="Calibri"/>
        </w:rPr>
        <w:t>Nepotvrdí-li zákonný zástupce uchazeče odevzdáním zápis</w:t>
      </w:r>
      <w:r w:rsidR="00780540">
        <w:rPr>
          <w:rFonts w:ascii="Calibri" w:hAnsi="Calibri"/>
        </w:rPr>
        <w:t xml:space="preserve">ového lístku úmysl vzdělávat se </w:t>
      </w:r>
      <w:r w:rsidR="00780540">
        <w:rPr>
          <w:rFonts w:ascii="Calibri" w:hAnsi="Calibri"/>
        </w:rPr>
        <w:br/>
      </w:r>
      <w:r w:rsidRPr="002C1CE2">
        <w:rPr>
          <w:rFonts w:ascii="Calibri" w:hAnsi="Calibri"/>
        </w:rPr>
        <w:t>na gymnáziu, může být na jeho místo přijat jiný uchazeč.</w:t>
      </w:r>
    </w:p>
    <w:p w14:paraId="7B0CC711" w14:textId="77777777" w:rsidR="002C1CE2" w:rsidRPr="002C1CE2" w:rsidRDefault="002C1CE2" w:rsidP="002C1CE2">
      <w:pPr>
        <w:spacing w:line="276" w:lineRule="auto"/>
        <w:ind w:left="708"/>
        <w:jc w:val="both"/>
        <w:rPr>
          <w:rFonts w:ascii="Calibri" w:hAnsi="Calibri"/>
        </w:rPr>
      </w:pPr>
    </w:p>
    <w:p w14:paraId="343DDB93" w14:textId="77777777" w:rsidR="002C1CE2" w:rsidRDefault="002C1CE2" w:rsidP="002C1CE2">
      <w:pPr>
        <w:spacing w:line="276" w:lineRule="auto"/>
        <w:ind w:left="708"/>
        <w:jc w:val="both"/>
        <w:rPr>
          <w:rFonts w:ascii="Calibri" w:hAnsi="Calibri"/>
        </w:rPr>
      </w:pPr>
      <w:r w:rsidRPr="002C1CE2">
        <w:rPr>
          <w:rFonts w:ascii="Calibri" w:hAnsi="Calibri"/>
        </w:rPr>
        <w:t>Zápisový lístek může být uplatněn jen jednou; to neplatí v p</w:t>
      </w:r>
      <w:r w:rsidR="00780540">
        <w:rPr>
          <w:rFonts w:ascii="Calibri" w:hAnsi="Calibri"/>
        </w:rPr>
        <w:t xml:space="preserve">řípadě, že je lístek uplatňován </w:t>
      </w:r>
      <w:r w:rsidR="00780540">
        <w:rPr>
          <w:rFonts w:ascii="Calibri" w:hAnsi="Calibri"/>
        </w:rPr>
        <w:br/>
      </w:r>
      <w:r w:rsidRPr="002C1CE2">
        <w:rPr>
          <w:rFonts w:ascii="Calibri" w:hAnsi="Calibri"/>
        </w:rPr>
        <w:t xml:space="preserve">na škole, kam byl uchazeč přijat na odvolání. Dokladem pro vydání </w:t>
      </w:r>
      <w:r w:rsidR="00780540">
        <w:rPr>
          <w:rFonts w:ascii="Calibri" w:hAnsi="Calibri"/>
        </w:rPr>
        <w:t xml:space="preserve">zápisového lístku je rozhodnutí </w:t>
      </w:r>
      <w:r w:rsidR="00780540">
        <w:rPr>
          <w:rFonts w:ascii="Calibri" w:hAnsi="Calibri"/>
        </w:rPr>
        <w:br/>
      </w:r>
      <w:r w:rsidRPr="002C1CE2">
        <w:rPr>
          <w:rFonts w:ascii="Calibri" w:hAnsi="Calibri"/>
        </w:rPr>
        <w:t>o přijetí na základě odvolání.</w:t>
      </w:r>
    </w:p>
    <w:p w14:paraId="441D6EBE" w14:textId="77777777" w:rsidR="002C1CE2" w:rsidRDefault="002C1CE2" w:rsidP="002C1CE2">
      <w:pPr>
        <w:spacing w:line="276" w:lineRule="auto"/>
        <w:ind w:left="708"/>
        <w:jc w:val="both"/>
        <w:rPr>
          <w:rFonts w:ascii="Calibri" w:hAnsi="Calibri"/>
        </w:rPr>
      </w:pPr>
    </w:p>
    <w:p w14:paraId="382E4EC8" w14:textId="77777777" w:rsidR="002C1CE2" w:rsidRDefault="002C1CE2" w:rsidP="002C1CE2">
      <w:pPr>
        <w:spacing w:line="276" w:lineRule="auto"/>
        <w:ind w:left="708"/>
        <w:jc w:val="both"/>
        <w:rPr>
          <w:rFonts w:ascii="Calibri" w:hAnsi="Calibri"/>
        </w:rPr>
      </w:pPr>
    </w:p>
    <w:p w14:paraId="63912DBD" w14:textId="6509D025" w:rsidR="002A62BF" w:rsidRDefault="004F51C5" w:rsidP="002A62BF">
      <w:pPr>
        <w:ind w:firstLine="708"/>
        <w:rPr>
          <w:rFonts w:ascii="Calibri" w:hAnsi="Calibri"/>
          <w:bCs/>
        </w:rPr>
      </w:pPr>
      <w:r>
        <w:rPr>
          <w:rFonts w:ascii="Calibri" w:hAnsi="Calibri"/>
          <w:bCs/>
          <w:kern w:val="36"/>
        </w:rPr>
        <w:t>V České Kamenici dne 2</w:t>
      </w:r>
      <w:r w:rsidR="002A62BF" w:rsidRPr="002A62BF">
        <w:rPr>
          <w:rFonts w:ascii="Calibri" w:hAnsi="Calibri"/>
          <w:bCs/>
          <w:kern w:val="36"/>
        </w:rPr>
        <w:t>1.</w:t>
      </w:r>
      <w:r w:rsidR="002A62BF">
        <w:rPr>
          <w:rFonts w:ascii="Calibri" w:hAnsi="Calibri"/>
          <w:bCs/>
          <w:kern w:val="36"/>
        </w:rPr>
        <w:t xml:space="preserve"> </w:t>
      </w:r>
      <w:r w:rsidR="002A62BF" w:rsidRPr="002A62BF">
        <w:rPr>
          <w:rFonts w:ascii="Calibri" w:hAnsi="Calibri"/>
          <w:bCs/>
          <w:kern w:val="36"/>
        </w:rPr>
        <w:t>1</w:t>
      </w:r>
      <w:r>
        <w:rPr>
          <w:rFonts w:ascii="Calibri" w:hAnsi="Calibri"/>
          <w:bCs/>
          <w:kern w:val="36"/>
        </w:rPr>
        <w:t>2</w:t>
      </w:r>
      <w:r w:rsidR="002A62BF" w:rsidRPr="002A62BF">
        <w:rPr>
          <w:rFonts w:ascii="Calibri" w:hAnsi="Calibri"/>
          <w:bCs/>
          <w:kern w:val="36"/>
        </w:rPr>
        <w:t>.</w:t>
      </w:r>
      <w:r w:rsidR="002A62BF">
        <w:rPr>
          <w:rFonts w:ascii="Calibri" w:hAnsi="Calibri"/>
          <w:bCs/>
          <w:kern w:val="36"/>
        </w:rPr>
        <w:t xml:space="preserve"> </w:t>
      </w:r>
      <w:r w:rsidR="002A62BF" w:rsidRPr="002A62BF">
        <w:rPr>
          <w:rFonts w:ascii="Calibri" w:hAnsi="Calibri"/>
          <w:bCs/>
          <w:kern w:val="36"/>
        </w:rPr>
        <w:t>2018</w:t>
      </w:r>
      <w:r w:rsidR="002A62BF">
        <w:rPr>
          <w:rFonts w:ascii="Calibri" w:hAnsi="Calibri"/>
          <w:b/>
          <w:bCs/>
          <w:kern w:val="36"/>
          <w:sz w:val="28"/>
          <w:szCs w:val="48"/>
        </w:rPr>
        <w:tab/>
      </w:r>
      <w:r w:rsidR="002A62BF">
        <w:rPr>
          <w:rFonts w:ascii="Calibri" w:hAnsi="Calibri"/>
          <w:b/>
          <w:bCs/>
          <w:kern w:val="36"/>
          <w:sz w:val="28"/>
          <w:szCs w:val="48"/>
        </w:rPr>
        <w:tab/>
      </w:r>
      <w:r w:rsidR="002A62BF">
        <w:rPr>
          <w:rFonts w:ascii="Calibri" w:hAnsi="Calibri"/>
          <w:b/>
          <w:bCs/>
          <w:kern w:val="36"/>
          <w:sz w:val="28"/>
          <w:szCs w:val="48"/>
        </w:rPr>
        <w:tab/>
      </w:r>
      <w:r w:rsidR="002A62BF">
        <w:rPr>
          <w:rFonts w:ascii="Calibri" w:hAnsi="Calibri"/>
          <w:b/>
          <w:bCs/>
          <w:kern w:val="36"/>
          <w:sz w:val="28"/>
          <w:szCs w:val="48"/>
        </w:rPr>
        <w:tab/>
      </w:r>
      <w:r w:rsidR="002A62BF" w:rsidRPr="001F79F8">
        <w:rPr>
          <w:rFonts w:ascii="Calibri" w:hAnsi="Calibri"/>
          <w:bCs/>
        </w:rPr>
        <w:t>Mgr.</w:t>
      </w:r>
      <w:r w:rsidR="002A62BF">
        <w:rPr>
          <w:rFonts w:ascii="Calibri" w:hAnsi="Calibri"/>
          <w:bCs/>
        </w:rPr>
        <w:t xml:space="preserve"> Bc.</w:t>
      </w:r>
      <w:r w:rsidR="002A62BF" w:rsidRPr="001F79F8">
        <w:rPr>
          <w:rFonts w:ascii="Calibri" w:hAnsi="Calibri"/>
          <w:bCs/>
        </w:rPr>
        <w:t xml:space="preserve"> Daniel Preisler</w:t>
      </w:r>
    </w:p>
    <w:p w14:paraId="539498C1" w14:textId="77777777" w:rsidR="002A62BF" w:rsidRPr="001F79F8" w:rsidRDefault="002A62BF" w:rsidP="002A62BF">
      <w:pPr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    ředitel školy</w:t>
      </w:r>
    </w:p>
    <w:p w14:paraId="06B50FF0" w14:textId="77777777" w:rsidR="002A62BF" w:rsidRDefault="002A62BF">
      <w:pPr>
        <w:spacing w:after="160" w:line="259" w:lineRule="auto"/>
        <w:rPr>
          <w:rFonts w:ascii="Calibri" w:hAnsi="Calibri"/>
          <w:b/>
          <w:bCs/>
          <w:kern w:val="36"/>
          <w:sz w:val="28"/>
          <w:szCs w:val="48"/>
        </w:rPr>
      </w:pPr>
    </w:p>
    <w:sectPr w:rsidR="002A62BF" w:rsidSect="008F103B">
      <w:headerReference w:type="default" r:id="rId7"/>
      <w:footerReference w:type="default" r:id="rId8"/>
      <w:pgSz w:w="11906" w:h="16838"/>
      <w:pgMar w:top="851" w:right="73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EAF54" w14:textId="77777777" w:rsidR="001078F8" w:rsidRDefault="001078F8">
      <w:r>
        <w:separator/>
      </w:r>
    </w:p>
  </w:endnote>
  <w:endnote w:type="continuationSeparator" w:id="0">
    <w:p w14:paraId="4C88D867" w14:textId="77777777" w:rsidR="001078F8" w:rsidRDefault="0010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12AE1" w14:textId="77777777" w:rsidR="00FD7A77" w:rsidRPr="00803FBC" w:rsidRDefault="001078F8" w:rsidP="00803F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76531" w14:textId="77777777" w:rsidR="001078F8" w:rsidRDefault="001078F8">
      <w:r>
        <w:separator/>
      </w:r>
    </w:p>
  </w:footnote>
  <w:footnote w:type="continuationSeparator" w:id="0">
    <w:p w14:paraId="341FB828" w14:textId="77777777" w:rsidR="001078F8" w:rsidRDefault="00107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77EC2" w14:textId="77777777" w:rsidR="00FD7A77" w:rsidRPr="0027586A" w:rsidRDefault="005135E6" w:rsidP="00923DE4">
    <w:pPr>
      <w:pStyle w:val="Nzev"/>
      <w:ind w:firstLine="1620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1594F21" wp14:editId="0A3D97DB">
          <wp:simplePos x="0" y="0"/>
          <wp:positionH relativeFrom="column">
            <wp:posOffset>-42545</wp:posOffset>
          </wp:positionH>
          <wp:positionV relativeFrom="paragraph">
            <wp:posOffset>-43180</wp:posOffset>
          </wp:positionV>
          <wp:extent cx="956945" cy="964565"/>
          <wp:effectExtent l="0" t="0" r="0" b="6985"/>
          <wp:wrapNone/>
          <wp:docPr id="2" name="Obrázek 2" descr="logo_tgmck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tgmck_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6CF64" w14:textId="77777777" w:rsidR="00FD7A77" w:rsidRPr="00F31B35" w:rsidRDefault="008E205D" w:rsidP="00EA1A86">
    <w:pPr>
      <w:pStyle w:val="Nzev"/>
      <w:tabs>
        <w:tab w:val="left" w:pos="1701"/>
      </w:tabs>
      <w:ind w:firstLine="0"/>
      <w:jc w:val="both"/>
      <w:rPr>
        <w:rFonts w:ascii="Arial" w:hAnsi="Arial" w:cs="Arial"/>
        <w:b/>
        <w:sz w:val="29"/>
        <w:szCs w:val="29"/>
      </w:rPr>
    </w:pPr>
    <w:r>
      <w:rPr>
        <w:rFonts w:ascii="Arial" w:hAnsi="Arial" w:cs="Arial"/>
        <w:b/>
        <w:sz w:val="29"/>
        <w:szCs w:val="29"/>
      </w:rPr>
      <w:tab/>
    </w:r>
    <w:r w:rsidRPr="00F31B35">
      <w:rPr>
        <w:rFonts w:ascii="Arial" w:hAnsi="Arial" w:cs="Arial"/>
        <w:b/>
        <w:sz w:val="29"/>
        <w:szCs w:val="29"/>
      </w:rPr>
      <w:t>Základní škola T.</w:t>
    </w:r>
    <w:r w:rsidRPr="00F31B35">
      <w:rPr>
        <w:rFonts w:ascii="Arial" w:hAnsi="Arial" w:cs="Arial"/>
        <w:b/>
        <w:sz w:val="16"/>
        <w:szCs w:val="16"/>
      </w:rPr>
      <w:t xml:space="preserve"> </w:t>
    </w:r>
    <w:r w:rsidRPr="00F31B35">
      <w:rPr>
        <w:rFonts w:ascii="Arial" w:hAnsi="Arial" w:cs="Arial"/>
        <w:b/>
        <w:sz w:val="29"/>
        <w:szCs w:val="29"/>
      </w:rPr>
      <w:t>G.</w:t>
    </w:r>
    <w:r w:rsidRPr="00F31B35">
      <w:rPr>
        <w:rFonts w:ascii="Arial" w:hAnsi="Arial" w:cs="Arial"/>
        <w:b/>
        <w:sz w:val="16"/>
        <w:szCs w:val="16"/>
      </w:rPr>
      <w:t xml:space="preserve"> </w:t>
    </w:r>
    <w:r w:rsidRPr="00F31B35">
      <w:rPr>
        <w:rFonts w:ascii="Arial" w:hAnsi="Arial" w:cs="Arial"/>
        <w:b/>
        <w:sz w:val="29"/>
        <w:szCs w:val="29"/>
      </w:rPr>
      <w:t>Masaryka a gymnázium Česká Kamenice</w:t>
    </w:r>
    <w:r w:rsidRPr="00F31B35">
      <w:rPr>
        <w:rFonts w:ascii="Arial" w:hAnsi="Arial" w:cs="Arial"/>
        <w:b/>
        <w:noProof/>
        <w:sz w:val="29"/>
        <w:szCs w:val="29"/>
      </w:rPr>
      <w:t xml:space="preserve"> </w:t>
    </w:r>
  </w:p>
  <w:p w14:paraId="673EECFE" w14:textId="77777777" w:rsidR="00FD7A77" w:rsidRPr="007D7197" w:rsidRDefault="005135E6" w:rsidP="00F31B35">
    <w:pPr>
      <w:pStyle w:val="Zhlav"/>
      <w:tabs>
        <w:tab w:val="clear" w:pos="4536"/>
        <w:tab w:val="clear" w:pos="9072"/>
        <w:tab w:val="left" w:pos="1800"/>
      </w:tabs>
      <w:ind w:firstLine="1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F77191" wp14:editId="6ACCACAD">
              <wp:simplePos x="0" y="0"/>
              <wp:positionH relativeFrom="column">
                <wp:posOffset>914400</wp:posOffset>
              </wp:positionH>
              <wp:positionV relativeFrom="paragraph">
                <wp:posOffset>97155</wp:posOffset>
              </wp:positionV>
              <wp:extent cx="5600700" cy="0"/>
              <wp:effectExtent l="9525" t="11430" r="9525" b="762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F155F" id="Přímá spojnic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.65pt" to="513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" strokeweight="1pt"/>
          </w:pict>
        </mc:Fallback>
      </mc:AlternateContent>
    </w:r>
    <w:r w:rsidR="008E205D">
      <w:tab/>
    </w:r>
    <w:r w:rsidR="008E205D" w:rsidRPr="007D7197">
      <w:t xml:space="preserve"> </w:t>
    </w:r>
  </w:p>
  <w:p w14:paraId="7416B8EB" w14:textId="77777777" w:rsidR="00FD7A77" w:rsidRPr="00267110" w:rsidRDefault="008E205D" w:rsidP="009218D6">
    <w:pPr>
      <w:pStyle w:val="Nadpis1"/>
      <w:tabs>
        <w:tab w:val="left" w:pos="1701"/>
        <w:tab w:val="left" w:pos="3544"/>
        <w:tab w:val="right" w:pos="10065"/>
      </w:tabs>
      <w:jc w:val="left"/>
      <w:rPr>
        <w:rFonts w:ascii="Arial" w:hAnsi="Arial" w:cs="Arial"/>
        <w:b w:val="0"/>
        <w:bCs w:val="0"/>
        <w:sz w:val="22"/>
        <w:szCs w:val="22"/>
      </w:rPr>
    </w:pPr>
    <w:r>
      <w:rPr>
        <w:rStyle w:val="ZhlavChar"/>
        <w:rFonts w:ascii="Arial" w:hAnsi="Arial" w:cs="Arial"/>
        <w:b w:val="0"/>
        <w:sz w:val="22"/>
        <w:szCs w:val="22"/>
      </w:rPr>
      <w:tab/>
    </w:r>
    <w:r w:rsidRPr="00267110">
      <w:rPr>
        <w:rStyle w:val="ZhlavChar"/>
        <w:rFonts w:ascii="Arial" w:hAnsi="Arial" w:cs="Arial"/>
        <w:b w:val="0"/>
        <w:sz w:val="22"/>
        <w:szCs w:val="22"/>
      </w:rPr>
      <w:sym w:font="Wingdings" w:char="F02A"/>
    </w:r>
    <w:r>
      <w:rPr>
        <w:rStyle w:val="ZhlavChar"/>
        <w:rFonts w:ascii="Arial" w:hAnsi="Arial" w:cs="Arial"/>
        <w:b w:val="0"/>
        <w:sz w:val="22"/>
        <w:szCs w:val="22"/>
      </w:rPr>
      <w:t xml:space="preserve"> Palackého 535,</w:t>
    </w:r>
    <w:r>
      <w:rPr>
        <w:rStyle w:val="ZhlavChar"/>
        <w:rFonts w:ascii="Arial" w:hAnsi="Arial" w:cs="Arial"/>
        <w:b w:val="0"/>
        <w:sz w:val="22"/>
        <w:szCs w:val="22"/>
      </w:rPr>
      <w:tab/>
    </w:r>
    <w:r w:rsidRPr="00267110">
      <w:rPr>
        <w:rStyle w:val="ZhlavChar"/>
        <w:rFonts w:ascii="Arial" w:hAnsi="Arial" w:cs="Arial"/>
        <w:b w:val="0"/>
        <w:sz w:val="22"/>
        <w:szCs w:val="22"/>
      </w:rPr>
      <w:t>407 21 Česká Kamenice</w:t>
    </w:r>
    <w:r>
      <w:rPr>
        <w:rFonts w:ascii="Arial" w:hAnsi="Arial" w:cs="Arial"/>
        <w:b w:val="0"/>
        <w:bCs w:val="0"/>
        <w:sz w:val="22"/>
        <w:szCs w:val="22"/>
      </w:rPr>
      <w:tab/>
    </w:r>
    <w:r>
      <w:rPr>
        <w:rStyle w:val="ZhlavChar"/>
        <w:rFonts w:ascii="Arial" w:hAnsi="Arial" w:cs="Arial"/>
        <w:b w:val="0"/>
        <w:sz w:val="22"/>
        <w:szCs w:val="22"/>
      </w:rPr>
      <w:t>e-mail: skola@zs-gymnazium</w:t>
    </w:r>
    <w:r w:rsidRPr="00267110">
      <w:rPr>
        <w:rStyle w:val="ZhlavChar"/>
        <w:rFonts w:ascii="Arial" w:hAnsi="Arial" w:cs="Arial"/>
        <w:b w:val="0"/>
        <w:sz w:val="22"/>
        <w:szCs w:val="22"/>
      </w:rPr>
      <w:t>.cz</w:t>
    </w:r>
  </w:p>
  <w:p w14:paraId="26C0F7C0" w14:textId="77777777" w:rsidR="00FD7A77" w:rsidRPr="00267110" w:rsidRDefault="008E205D" w:rsidP="009218D6">
    <w:pPr>
      <w:pStyle w:val="Nadpis1"/>
      <w:tabs>
        <w:tab w:val="left" w:pos="1701"/>
        <w:tab w:val="left" w:pos="3544"/>
        <w:tab w:val="right" w:pos="10065"/>
      </w:tabs>
      <w:jc w:val="left"/>
      <w:rPr>
        <w:rFonts w:ascii="Arial" w:hAnsi="Arial" w:cs="Arial"/>
        <w:b w:val="0"/>
        <w:bCs w:val="0"/>
        <w:sz w:val="22"/>
        <w:szCs w:val="22"/>
      </w:rPr>
    </w:pPr>
    <w:r>
      <w:rPr>
        <w:rStyle w:val="ZhlavChar"/>
        <w:rFonts w:ascii="Arial" w:hAnsi="Arial" w:cs="Arial"/>
        <w:b w:val="0"/>
        <w:sz w:val="22"/>
        <w:szCs w:val="22"/>
      </w:rPr>
      <w:tab/>
    </w:r>
    <w:r w:rsidRPr="00267110">
      <w:rPr>
        <w:rStyle w:val="ZhlavChar"/>
        <w:rFonts w:ascii="Arial" w:hAnsi="Arial" w:cs="Arial"/>
        <w:b w:val="0"/>
        <w:sz w:val="22"/>
        <w:szCs w:val="22"/>
      </w:rPr>
      <w:sym w:font="Wingdings" w:char="F028"/>
    </w:r>
    <w:r>
      <w:rPr>
        <w:rStyle w:val="ZhlavChar"/>
        <w:rFonts w:ascii="Arial" w:hAnsi="Arial" w:cs="Arial"/>
        <w:b w:val="0"/>
        <w:sz w:val="22"/>
        <w:szCs w:val="22"/>
      </w:rPr>
      <w:t xml:space="preserve"> 412 584 468,</w:t>
    </w:r>
    <w:r>
      <w:rPr>
        <w:rStyle w:val="ZhlavChar"/>
        <w:rFonts w:ascii="Arial" w:hAnsi="Arial" w:cs="Arial"/>
        <w:b w:val="0"/>
        <w:sz w:val="22"/>
        <w:szCs w:val="22"/>
      </w:rPr>
      <w:tab/>
    </w:r>
    <w:r w:rsidRPr="00267110">
      <w:rPr>
        <w:rStyle w:val="ZhlavChar"/>
        <w:rFonts w:ascii="Arial" w:hAnsi="Arial" w:cs="Arial"/>
        <w:b w:val="0"/>
        <w:sz w:val="22"/>
        <w:szCs w:val="22"/>
      </w:rPr>
      <w:t>fax: 412 582</w:t>
    </w:r>
    <w:r>
      <w:rPr>
        <w:rStyle w:val="ZhlavChar"/>
        <w:rFonts w:ascii="Arial" w:hAnsi="Arial" w:cs="Arial"/>
        <w:b w:val="0"/>
        <w:sz w:val="22"/>
        <w:szCs w:val="22"/>
      </w:rPr>
      <w:t> </w:t>
    </w:r>
    <w:r w:rsidRPr="00267110">
      <w:rPr>
        <w:rStyle w:val="ZhlavChar"/>
        <w:rFonts w:ascii="Arial" w:hAnsi="Arial" w:cs="Arial"/>
        <w:b w:val="0"/>
        <w:sz w:val="22"/>
        <w:szCs w:val="22"/>
      </w:rPr>
      <w:t>214</w:t>
    </w:r>
    <w:r>
      <w:rPr>
        <w:rStyle w:val="ZhlavChar"/>
        <w:rFonts w:ascii="Arial" w:hAnsi="Arial" w:cs="Arial"/>
        <w:b w:val="0"/>
        <w:sz w:val="22"/>
        <w:szCs w:val="22"/>
      </w:rPr>
      <w:tab/>
      <w:t>internet:</w:t>
    </w:r>
    <w:r w:rsidRPr="009218D6">
      <w:rPr>
        <w:rStyle w:val="ZhlavChar"/>
        <w:rFonts w:ascii="Arial" w:hAnsi="Arial" w:cs="Arial"/>
        <w:b w:val="0"/>
        <w:sz w:val="28"/>
        <w:szCs w:val="28"/>
      </w:rPr>
      <w:t xml:space="preserve"> </w:t>
    </w:r>
    <w:r w:rsidRPr="00267110">
      <w:rPr>
        <w:rStyle w:val="ZhlavChar"/>
        <w:rFonts w:ascii="Arial" w:hAnsi="Arial" w:cs="Arial"/>
        <w:b w:val="0"/>
        <w:sz w:val="22"/>
        <w:szCs w:val="22"/>
      </w:rPr>
      <w:t>www.zs-</w:t>
    </w:r>
    <w:r>
      <w:rPr>
        <w:rStyle w:val="ZhlavChar"/>
        <w:rFonts w:ascii="Arial" w:hAnsi="Arial" w:cs="Arial"/>
        <w:b w:val="0"/>
        <w:sz w:val="22"/>
        <w:szCs w:val="22"/>
      </w:rPr>
      <w:t>gymnazium</w:t>
    </w:r>
    <w:r w:rsidRPr="00267110">
      <w:rPr>
        <w:rStyle w:val="ZhlavChar"/>
        <w:rFonts w:ascii="Arial" w:hAnsi="Arial" w:cs="Arial"/>
        <w:b w:val="0"/>
        <w:sz w:val="22"/>
        <w:szCs w:val="22"/>
      </w:rPr>
      <w:t>.cz</w:t>
    </w:r>
  </w:p>
  <w:p w14:paraId="53ED3546" w14:textId="77777777" w:rsidR="00FD7A77" w:rsidRPr="0027586A" w:rsidRDefault="001078F8" w:rsidP="00EA1A86">
    <w:pPr>
      <w:tabs>
        <w:tab w:val="left" w:pos="1701"/>
        <w:tab w:val="left" w:pos="3544"/>
        <w:tab w:val="left" w:pos="7797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1D5"/>
    <w:multiLevelType w:val="hybridMultilevel"/>
    <w:tmpl w:val="7CC88742"/>
    <w:lvl w:ilvl="0" w:tplc="36F25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BC73B9"/>
    <w:multiLevelType w:val="hybridMultilevel"/>
    <w:tmpl w:val="2850E1C2"/>
    <w:lvl w:ilvl="0" w:tplc="CFFEC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C45960"/>
    <w:multiLevelType w:val="hybridMultilevel"/>
    <w:tmpl w:val="FC165B9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22487A"/>
    <w:multiLevelType w:val="hybridMultilevel"/>
    <w:tmpl w:val="094C2CE2"/>
    <w:lvl w:ilvl="0" w:tplc="B0F8CC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2D3CC0"/>
    <w:multiLevelType w:val="hybridMultilevel"/>
    <w:tmpl w:val="446C615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6B47C36"/>
    <w:multiLevelType w:val="hybridMultilevel"/>
    <w:tmpl w:val="C3BE0CA6"/>
    <w:lvl w:ilvl="0" w:tplc="161A4E7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047509C"/>
    <w:multiLevelType w:val="hybridMultilevel"/>
    <w:tmpl w:val="7E6EC98C"/>
    <w:lvl w:ilvl="0" w:tplc="882A45C2">
      <w:start w:val="1"/>
      <w:numFmt w:val="decimal"/>
      <w:lvlText w:val="%1."/>
      <w:lvlJc w:val="left"/>
      <w:pPr>
        <w:ind w:left="24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3" w:hanging="360"/>
      </w:pPr>
    </w:lvl>
    <w:lvl w:ilvl="2" w:tplc="0405001B" w:tentative="1">
      <w:start w:val="1"/>
      <w:numFmt w:val="lowerRoman"/>
      <w:lvlText w:val="%3."/>
      <w:lvlJc w:val="right"/>
      <w:pPr>
        <w:ind w:left="3923" w:hanging="180"/>
      </w:pPr>
    </w:lvl>
    <w:lvl w:ilvl="3" w:tplc="0405000F" w:tentative="1">
      <w:start w:val="1"/>
      <w:numFmt w:val="decimal"/>
      <w:lvlText w:val="%4."/>
      <w:lvlJc w:val="left"/>
      <w:pPr>
        <w:ind w:left="4643" w:hanging="360"/>
      </w:pPr>
    </w:lvl>
    <w:lvl w:ilvl="4" w:tplc="04050019" w:tentative="1">
      <w:start w:val="1"/>
      <w:numFmt w:val="lowerLetter"/>
      <w:lvlText w:val="%5."/>
      <w:lvlJc w:val="left"/>
      <w:pPr>
        <w:ind w:left="5363" w:hanging="360"/>
      </w:pPr>
    </w:lvl>
    <w:lvl w:ilvl="5" w:tplc="0405001B" w:tentative="1">
      <w:start w:val="1"/>
      <w:numFmt w:val="lowerRoman"/>
      <w:lvlText w:val="%6."/>
      <w:lvlJc w:val="right"/>
      <w:pPr>
        <w:ind w:left="6083" w:hanging="180"/>
      </w:pPr>
    </w:lvl>
    <w:lvl w:ilvl="6" w:tplc="0405000F" w:tentative="1">
      <w:start w:val="1"/>
      <w:numFmt w:val="decimal"/>
      <w:lvlText w:val="%7."/>
      <w:lvlJc w:val="left"/>
      <w:pPr>
        <w:ind w:left="6803" w:hanging="360"/>
      </w:pPr>
    </w:lvl>
    <w:lvl w:ilvl="7" w:tplc="04050019" w:tentative="1">
      <w:start w:val="1"/>
      <w:numFmt w:val="lowerLetter"/>
      <w:lvlText w:val="%8."/>
      <w:lvlJc w:val="left"/>
      <w:pPr>
        <w:ind w:left="7523" w:hanging="360"/>
      </w:pPr>
    </w:lvl>
    <w:lvl w:ilvl="8" w:tplc="0405001B" w:tentative="1">
      <w:start w:val="1"/>
      <w:numFmt w:val="lowerRoman"/>
      <w:lvlText w:val="%9."/>
      <w:lvlJc w:val="right"/>
      <w:pPr>
        <w:ind w:left="8243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E6"/>
    <w:rsid w:val="000D1CEC"/>
    <w:rsid w:val="000E29B5"/>
    <w:rsid w:val="001078F8"/>
    <w:rsid w:val="00160D10"/>
    <w:rsid w:val="001C0B6D"/>
    <w:rsid w:val="001C3FDB"/>
    <w:rsid w:val="001E2E06"/>
    <w:rsid w:val="002A62BF"/>
    <w:rsid w:val="002B0DA5"/>
    <w:rsid w:val="002C1CE2"/>
    <w:rsid w:val="002C3B43"/>
    <w:rsid w:val="00304321"/>
    <w:rsid w:val="0041367C"/>
    <w:rsid w:val="0043698A"/>
    <w:rsid w:val="00451E4A"/>
    <w:rsid w:val="004B5B1B"/>
    <w:rsid w:val="004F51C5"/>
    <w:rsid w:val="005135E6"/>
    <w:rsid w:val="00545AD5"/>
    <w:rsid w:val="00591AE9"/>
    <w:rsid w:val="005D4036"/>
    <w:rsid w:val="005F369A"/>
    <w:rsid w:val="00617FA7"/>
    <w:rsid w:val="00634254"/>
    <w:rsid w:val="00656FF5"/>
    <w:rsid w:val="006A4D68"/>
    <w:rsid w:val="006B6447"/>
    <w:rsid w:val="0071677E"/>
    <w:rsid w:val="00780540"/>
    <w:rsid w:val="00892044"/>
    <w:rsid w:val="008E205D"/>
    <w:rsid w:val="008F103B"/>
    <w:rsid w:val="00942382"/>
    <w:rsid w:val="00972DC4"/>
    <w:rsid w:val="00993FCB"/>
    <w:rsid w:val="009D2E76"/>
    <w:rsid w:val="00BA3A93"/>
    <w:rsid w:val="00C44684"/>
    <w:rsid w:val="00C56037"/>
    <w:rsid w:val="00CA6693"/>
    <w:rsid w:val="00CD1C5D"/>
    <w:rsid w:val="00D04C8A"/>
    <w:rsid w:val="00D04FF9"/>
    <w:rsid w:val="00D20EC6"/>
    <w:rsid w:val="00D561FE"/>
    <w:rsid w:val="00E4165E"/>
    <w:rsid w:val="00F37983"/>
    <w:rsid w:val="00FB7B2A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5734D"/>
  <w15:docId w15:val="{06ABCEA3-4E0D-48E7-8A5B-7716A3EA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3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135E6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2E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35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135E6"/>
    <w:pPr>
      <w:ind w:firstLine="708"/>
      <w:jc w:val="center"/>
    </w:pPr>
    <w:rPr>
      <w:rFonts w:ascii="Arial Black" w:hAnsi="Arial Black"/>
      <w:sz w:val="40"/>
    </w:rPr>
  </w:style>
  <w:style w:type="character" w:customStyle="1" w:styleId="NzevChar">
    <w:name w:val="Název Char"/>
    <w:basedOn w:val="Standardnpsmoodstavce"/>
    <w:link w:val="Nzev"/>
    <w:rsid w:val="005135E6"/>
    <w:rPr>
      <w:rFonts w:ascii="Arial Black" w:eastAsia="Times New Roman" w:hAnsi="Arial Black" w:cs="Times New Roman"/>
      <w:sz w:val="40"/>
      <w:szCs w:val="24"/>
      <w:lang w:eastAsia="cs-CZ"/>
    </w:rPr>
  </w:style>
  <w:style w:type="paragraph" w:styleId="Zhlav">
    <w:name w:val="header"/>
    <w:basedOn w:val="Normln"/>
    <w:link w:val="ZhlavChar"/>
    <w:rsid w:val="005135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3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5135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35E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135E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135E6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9D2E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9D2E76"/>
    <w:pPr>
      <w:ind w:left="720"/>
      <w:contextualSpacing/>
    </w:pPr>
  </w:style>
  <w:style w:type="table" w:styleId="Mkatabulky">
    <w:name w:val="Table Grid"/>
    <w:basedOn w:val="Normlntabulka"/>
    <w:uiPriority w:val="39"/>
    <w:rsid w:val="009D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2B0DA5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B6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64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64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64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64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4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44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954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IBouskova</dc:creator>
  <cp:keywords/>
  <dc:description/>
  <cp:lastModifiedBy>ivana</cp:lastModifiedBy>
  <cp:revision>7</cp:revision>
  <cp:lastPrinted>2018-10-12T09:28:00Z</cp:lastPrinted>
  <dcterms:created xsi:type="dcterms:W3CDTF">2018-12-19T13:41:00Z</dcterms:created>
  <dcterms:modified xsi:type="dcterms:W3CDTF">2019-01-25T08:53:00Z</dcterms:modified>
</cp:coreProperties>
</file>