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00" w:rsidRPr="00F81E1C" w:rsidRDefault="0034711A" w:rsidP="0079622B">
      <w:pPr>
        <w:pStyle w:val="Nadpis1"/>
        <w:pBdr>
          <w:bottom w:val="single" w:sz="4" w:space="1" w:color="auto"/>
        </w:pBd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582024" wp14:editId="4FD5AD50">
            <wp:simplePos x="0" y="0"/>
            <wp:positionH relativeFrom="column">
              <wp:posOffset>3853180</wp:posOffset>
            </wp:positionH>
            <wp:positionV relativeFrom="paragraph">
              <wp:posOffset>-547370</wp:posOffset>
            </wp:positionV>
            <wp:extent cx="2304255" cy="1840300"/>
            <wp:effectExtent l="0" t="0" r="1270" b="7620"/>
            <wp:wrapNone/>
            <wp:docPr id="2" name="obrázek 4" descr="C:\Users\podl\Desktop\ostatní\logo ško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dl\Desktop\ostatní\logo škol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00" cy="184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500" w:rsidRPr="00EB5D0F">
        <w:rPr>
          <w:rFonts w:ascii="Book Antiqua" w:hAnsi="Book Antiqua"/>
          <w:sz w:val="32"/>
          <w:szCs w:val="32"/>
        </w:rPr>
        <w:t xml:space="preserve">Kritéria přijímacího řízení do 1. ročníku nižšího stupně </w:t>
      </w:r>
      <w:r w:rsidR="006C5500" w:rsidRPr="0079622B">
        <w:rPr>
          <w:rFonts w:ascii="Book Antiqua" w:hAnsi="Book Antiqua"/>
          <w:color w:val="0070C0"/>
          <w:sz w:val="32"/>
          <w:szCs w:val="32"/>
        </w:rPr>
        <w:t>osmiletého gymnázia</w:t>
      </w:r>
      <w:r w:rsidRPr="0079622B">
        <w:rPr>
          <w:rFonts w:ascii="Book Antiqua" w:hAnsi="Book Antiqua"/>
          <w:color w:val="0070C0"/>
          <w:sz w:val="32"/>
          <w:szCs w:val="32"/>
        </w:rPr>
        <w:t xml:space="preserve">                          </w:t>
      </w: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5500" w:rsidRDefault="006C5500" w:rsidP="006C550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A5FB4">
        <w:rPr>
          <w:rFonts w:ascii="Book Antiqua" w:hAnsi="Book Antiqua"/>
          <w:b/>
          <w:sz w:val="24"/>
          <w:szCs w:val="24"/>
        </w:rPr>
        <w:t xml:space="preserve">1. Hodnocení předchozího vzdělání </w:t>
      </w:r>
      <w:r w:rsidRPr="00AA5FB4">
        <w:rPr>
          <w:rFonts w:ascii="Book Antiqua" w:hAnsi="Book Antiqua"/>
          <w:b/>
          <w:sz w:val="24"/>
          <w:szCs w:val="24"/>
        </w:rPr>
        <w:tab/>
      </w:r>
      <w:r w:rsidRPr="00AA5FB4">
        <w:rPr>
          <w:rFonts w:ascii="Book Antiqua" w:hAnsi="Book Antiqua"/>
          <w:sz w:val="24"/>
          <w:szCs w:val="24"/>
        </w:rPr>
        <w:t xml:space="preserve">-  </w:t>
      </w:r>
      <w:r>
        <w:rPr>
          <w:rFonts w:ascii="Book Antiqua" w:hAnsi="Book Antiqua"/>
          <w:b/>
          <w:sz w:val="24"/>
          <w:szCs w:val="24"/>
        </w:rPr>
        <w:t xml:space="preserve">max. </w:t>
      </w:r>
      <w:r w:rsidR="00467038">
        <w:rPr>
          <w:rFonts w:ascii="Book Antiqua" w:hAnsi="Book Antiqua"/>
          <w:b/>
          <w:sz w:val="24"/>
          <w:szCs w:val="24"/>
        </w:rPr>
        <w:t>50</w:t>
      </w:r>
      <w:bookmarkStart w:id="0" w:name="_GoBack"/>
      <w:bookmarkEnd w:id="0"/>
      <w:r w:rsidRPr="00AA5FB4">
        <w:rPr>
          <w:rFonts w:ascii="Book Antiqua" w:hAnsi="Book Antiqua"/>
          <w:b/>
          <w:sz w:val="24"/>
          <w:szCs w:val="24"/>
        </w:rPr>
        <w:t xml:space="preserve"> bodů</w:t>
      </w: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C5500" w:rsidRPr="006C5500" w:rsidRDefault="00527ED2" w:rsidP="006C5500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0,1 budou odečteny 1</w:t>
      </w:r>
      <w:r w:rsidR="006C5500" w:rsidRPr="006C5500">
        <w:rPr>
          <w:rFonts w:ascii="Book Antiqua" w:hAnsi="Book Antiqua"/>
          <w:sz w:val="24"/>
          <w:szCs w:val="24"/>
        </w:rPr>
        <w:t xml:space="preserve"> body, (tj. průměr 1,0 =</w:t>
      </w:r>
      <w:r>
        <w:rPr>
          <w:rFonts w:ascii="Book Antiqua" w:hAnsi="Book Antiqua"/>
          <w:sz w:val="24"/>
          <w:szCs w:val="24"/>
        </w:rPr>
        <w:t xml:space="preserve"> 50</w:t>
      </w:r>
      <w:r w:rsidR="006C5500" w:rsidRPr="006C5500">
        <w:rPr>
          <w:rFonts w:ascii="Book Antiqua" w:hAnsi="Book Antiqua"/>
          <w:sz w:val="24"/>
          <w:szCs w:val="24"/>
        </w:rPr>
        <w:t xml:space="preserve"> bodů, 1,1 = </w:t>
      </w:r>
      <w:r>
        <w:rPr>
          <w:rFonts w:ascii="Book Antiqua" w:hAnsi="Book Antiqua"/>
          <w:sz w:val="24"/>
          <w:szCs w:val="24"/>
        </w:rPr>
        <w:t>49</w:t>
      </w:r>
      <w:r w:rsidR="006C5500" w:rsidRPr="006C5500">
        <w:rPr>
          <w:rFonts w:ascii="Book Antiqua" w:hAnsi="Book Antiqua"/>
          <w:sz w:val="24"/>
          <w:szCs w:val="24"/>
        </w:rPr>
        <w:t xml:space="preserve"> b, 1,2 = </w:t>
      </w:r>
      <w:r>
        <w:rPr>
          <w:rFonts w:ascii="Book Antiqua" w:hAnsi="Book Antiqua"/>
          <w:sz w:val="24"/>
          <w:szCs w:val="24"/>
        </w:rPr>
        <w:t>48</w:t>
      </w:r>
      <w:r w:rsidR="006C5500" w:rsidRPr="006C5500">
        <w:rPr>
          <w:rFonts w:ascii="Book Antiqua" w:hAnsi="Book Antiqua"/>
          <w:sz w:val="24"/>
          <w:szCs w:val="24"/>
        </w:rPr>
        <w:t xml:space="preserve"> b, atd.)</w:t>
      </w:r>
    </w:p>
    <w:p w:rsidR="006C5500" w:rsidRDefault="006C5500" w:rsidP="006C5500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6C5500">
        <w:rPr>
          <w:rFonts w:ascii="Book Antiqua" w:hAnsi="Book Antiqua"/>
          <w:sz w:val="24"/>
          <w:szCs w:val="24"/>
        </w:rPr>
        <w:t xml:space="preserve">Přihlíží se k prospěchu na vysvědčení  za 1. a 2. pololetí 4. ročníku </w:t>
      </w:r>
    </w:p>
    <w:p w:rsidR="006C5500" w:rsidRPr="006C5500" w:rsidRDefault="006C5500" w:rsidP="006C5500">
      <w:pPr>
        <w:pStyle w:val="Odstavecseseznamem"/>
        <w:spacing w:after="0" w:line="240" w:lineRule="auto"/>
        <w:rPr>
          <w:rFonts w:ascii="Book Antiqua" w:hAnsi="Book Antiqua"/>
          <w:sz w:val="24"/>
          <w:szCs w:val="24"/>
        </w:rPr>
      </w:pPr>
      <w:r w:rsidRPr="006C5500">
        <w:rPr>
          <w:rFonts w:ascii="Book Antiqua" w:hAnsi="Book Antiqua"/>
          <w:sz w:val="24"/>
          <w:szCs w:val="24"/>
        </w:rPr>
        <w:t xml:space="preserve">a 1. pololetí  5. ročníku.  </w:t>
      </w:r>
    </w:p>
    <w:p w:rsidR="006C5500" w:rsidRPr="006C5500" w:rsidRDefault="006C5500" w:rsidP="006C5500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6C5500">
        <w:rPr>
          <w:rFonts w:ascii="Book Antiqua" w:hAnsi="Book Antiqua"/>
          <w:sz w:val="24"/>
          <w:szCs w:val="24"/>
        </w:rPr>
        <w:t xml:space="preserve">Vzhledem k odlišnosti učebních plánů jednotlivých ZŠ bude přihlédnuto pouze k výsledkům v těchto předmětech: </w:t>
      </w:r>
      <w:r w:rsidRPr="006C5500">
        <w:rPr>
          <w:rFonts w:ascii="Book Antiqua" w:hAnsi="Book Antiqua"/>
          <w:b/>
          <w:sz w:val="24"/>
          <w:szCs w:val="24"/>
        </w:rPr>
        <w:t>český jazyk, cizí jazyk, matematika, přírodověda, vlastivěda, hudební výchova, výtvarná výchova, tělesná výchova, pracovní výchova.</w:t>
      </w: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A5FB4">
        <w:rPr>
          <w:rFonts w:ascii="Book Antiqua" w:hAnsi="Book Antiqua"/>
          <w:b/>
          <w:sz w:val="24"/>
          <w:szCs w:val="24"/>
        </w:rPr>
        <w:t xml:space="preserve">2. </w:t>
      </w:r>
      <w:r>
        <w:rPr>
          <w:rFonts w:ascii="Book Antiqua" w:hAnsi="Book Antiqua"/>
          <w:b/>
          <w:sz w:val="24"/>
          <w:szCs w:val="24"/>
        </w:rPr>
        <w:t>Test z českého jazyka (</w:t>
      </w:r>
      <w:proofErr w:type="spellStart"/>
      <w:r>
        <w:rPr>
          <w:rFonts w:ascii="Book Antiqua" w:hAnsi="Book Antiqua"/>
          <w:b/>
          <w:sz w:val="24"/>
          <w:szCs w:val="24"/>
        </w:rPr>
        <w:t>Cermat</w:t>
      </w:r>
      <w:proofErr w:type="spellEnd"/>
      <w:r>
        <w:rPr>
          <w:rFonts w:ascii="Book Antiqua" w:hAnsi="Book Antiqua"/>
          <w:b/>
          <w:sz w:val="24"/>
          <w:szCs w:val="24"/>
        </w:rPr>
        <w:t>)</w:t>
      </w:r>
      <w:r w:rsidRPr="00AA5FB4">
        <w:rPr>
          <w:rFonts w:ascii="Book Antiqua" w:hAnsi="Book Antiqua"/>
          <w:sz w:val="24"/>
          <w:szCs w:val="24"/>
        </w:rPr>
        <w:t xml:space="preserve">      </w:t>
      </w:r>
      <w:r w:rsidRPr="00AA5FB4">
        <w:rPr>
          <w:rFonts w:ascii="Book Antiqua" w:hAnsi="Book Antiqua"/>
          <w:sz w:val="24"/>
          <w:szCs w:val="24"/>
        </w:rPr>
        <w:tab/>
        <w:t xml:space="preserve">-  </w:t>
      </w:r>
      <w:r>
        <w:rPr>
          <w:rFonts w:ascii="Book Antiqua" w:hAnsi="Book Antiqua"/>
          <w:b/>
          <w:sz w:val="24"/>
          <w:szCs w:val="24"/>
        </w:rPr>
        <w:t>max. 50</w:t>
      </w:r>
      <w:r w:rsidRPr="00AA5FB4">
        <w:rPr>
          <w:rFonts w:ascii="Book Antiqua" w:hAnsi="Book Antiqua"/>
          <w:b/>
          <w:sz w:val="24"/>
          <w:szCs w:val="24"/>
        </w:rPr>
        <w:t xml:space="preserve"> bodů</w:t>
      </w: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AA5FB4">
        <w:rPr>
          <w:rFonts w:ascii="Book Antiqua" w:hAnsi="Book Antiqua"/>
          <w:b/>
          <w:sz w:val="24"/>
          <w:szCs w:val="24"/>
        </w:rPr>
        <w:t xml:space="preserve">3. </w:t>
      </w:r>
      <w:r>
        <w:rPr>
          <w:rFonts w:ascii="Book Antiqua" w:hAnsi="Book Antiqua"/>
          <w:b/>
          <w:sz w:val="24"/>
          <w:szCs w:val="24"/>
        </w:rPr>
        <w:t>Test z matematiky (</w:t>
      </w:r>
      <w:proofErr w:type="spellStart"/>
      <w:r>
        <w:rPr>
          <w:rFonts w:ascii="Book Antiqua" w:hAnsi="Book Antiqua"/>
          <w:b/>
          <w:sz w:val="24"/>
          <w:szCs w:val="24"/>
        </w:rPr>
        <w:t>Cermat</w:t>
      </w:r>
      <w:proofErr w:type="spellEnd"/>
      <w:r>
        <w:rPr>
          <w:rFonts w:ascii="Book Antiqua" w:hAnsi="Book Antiqua"/>
          <w:b/>
          <w:sz w:val="24"/>
          <w:szCs w:val="24"/>
        </w:rPr>
        <w:t>)</w:t>
      </w:r>
      <w:r w:rsidRPr="00AA5FB4">
        <w:rPr>
          <w:rFonts w:ascii="Book Antiqua" w:hAnsi="Book Antiqua"/>
          <w:sz w:val="24"/>
          <w:szCs w:val="24"/>
        </w:rPr>
        <w:t xml:space="preserve">            </w:t>
      </w:r>
      <w:r w:rsidRPr="00AA5FB4">
        <w:rPr>
          <w:rFonts w:ascii="Book Antiqua" w:hAnsi="Book Antiqua"/>
          <w:sz w:val="24"/>
          <w:szCs w:val="24"/>
        </w:rPr>
        <w:tab/>
        <w:t>-</w:t>
      </w:r>
      <w:r>
        <w:rPr>
          <w:rFonts w:ascii="Book Antiqua" w:hAnsi="Book Antiqua"/>
          <w:b/>
          <w:sz w:val="24"/>
          <w:szCs w:val="24"/>
        </w:rPr>
        <w:t xml:space="preserve">  max. 50</w:t>
      </w:r>
      <w:r w:rsidRPr="00AA5FB4">
        <w:rPr>
          <w:rFonts w:ascii="Book Antiqua" w:hAnsi="Book Antiqua"/>
          <w:b/>
          <w:sz w:val="24"/>
          <w:szCs w:val="24"/>
        </w:rPr>
        <w:t xml:space="preserve"> bodů</w:t>
      </w:r>
    </w:p>
    <w:p w:rsidR="006C5500" w:rsidRPr="00AA5FB4" w:rsidRDefault="006C5500" w:rsidP="006C5500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C5500" w:rsidRDefault="006C5500" w:rsidP="006C5500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AA5FB4">
        <w:rPr>
          <w:rFonts w:ascii="Book Antiqua" w:hAnsi="Book Antiqua"/>
          <w:b/>
          <w:sz w:val="24"/>
        </w:rPr>
        <w:t xml:space="preserve">4. </w:t>
      </w:r>
      <w:r w:rsidRPr="00AA5FB4">
        <w:rPr>
          <w:rFonts w:ascii="Book Antiqua" w:hAnsi="Book Antiqua"/>
          <w:b/>
          <w:sz w:val="24"/>
          <w:szCs w:val="24"/>
        </w:rPr>
        <w:t xml:space="preserve">Další skutečnosti, které osvědčují vhodné schopnosti, </w:t>
      </w:r>
    </w:p>
    <w:p w:rsidR="006C5500" w:rsidRDefault="006C5500" w:rsidP="006C5500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r w:rsidRPr="00AA5FB4">
        <w:rPr>
          <w:rFonts w:ascii="Book Antiqua" w:hAnsi="Book Antiqua"/>
          <w:b/>
          <w:sz w:val="24"/>
          <w:szCs w:val="24"/>
        </w:rPr>
        <w:t xml:space="preserve">vědomosti a zájmy </w:t>
      </w:r>
      <w:r>
        <w:rPr>
          <w:rFonts w:ascii="Book Antiqua" w:hAnsi="Book Antiqua"/>
          <w:b/>
          <w:sz w:val="24"/>
          <w:szCs w:val="24"/>
        </w:rPr>
        <w:t>uc</w:t>
      </w:r>
      <w:r w:rsidRPr="00AA5FB4">
        <w:rPr>
          <w:rFonts w:ascii="Book Antiqua" w:hAnsi="Book Antiqua"/>
          <w:b/>
          <w:sz w:val="24"/>
          <w:szCs w:val="24"/>
        </w:rPr>
        <w:t>hazeče</w:t>
      </w:r>
      <w:r>
        <w:rPr>
          <w:rFonts w:ascii="Book Antiqua" w:hAnsi="Book Antiqua"/>
          <w:b/>
          <w:sz w:val="24"/>
          <w:szCs w:val="24"/>
        </w:rPr>
        <w:t>:</w:t>
      </w: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b/>
          <w:sz w:val="24"/>
        </w:rPr>
      </w:pPr>
    </w:p>
    <w:p w:rsidR="006C5500" w:rsidRDefault="006C5500" w:rsidP="006C5500">
      <w:pPr>
        <w:pStyle w:val="Odstavecseseznamem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</w:rPr>
      </w:pPr>
      <w:r w:rsidRPr="006C5500">
        <w:rPr>
          <w:rFonts w:ascii="Book Antiqua" w:hAnsi="Book Antiqua"/>
          <w:sz w:val="24"/>
        </w:rPr>
        <w:t xml:space="preserve">za umístění na 1. - 3. místě </w:t>
      </w:r>
      <w:r w:rsidR="00527ED2">
        <w:rPr>
          <w:rFonts w:ascii="Book Antiqua" w:hAnsi="Book Antiqua"/>
          <w:sz w:val="24"/>
        </w:rPr>
        <w:t xml:space="preserve">okresních nebo </w:t>
      </w:r>
      <w:r w:rsidRPr="006C5500">
        <w:rPr>
          <w:rFonts w:ascii="Book Antiqua" w:hAnsi="Book Antiqua"/>
          <w:sz w:val="24"/>
        </w:rPr>
        <w:t xml:space="preserve">vyšších </w:t>
      </w:r>
      <w:proofErr w:type="gramStart"/>
      <w:r w:rsidRPr="006C5500">
        <w:rPr>
          <w:rFonts w:ascii="Book Antiqua" w:hAnsi="Book Antiqua"/>
          <w:sz w:val="24"/>
        </w:rPr>
        <w:t>kolech</w:t>
      </w:r>
      <w:proofErr w:type="gramEnd"/>
      <w:r w:rsidRPr="006C5500">
        <w:rPr>
          <w:rFonts w:ascii="Book Antiqua" w:hAnsi="Book Antiqua"/>
          <w:sz w:val="24"/>
        </w:rPr>
        <w:t xml:space="preserve"> školních znalostních postupových soutěží (</w:t>
      </w:r>
      <w:r w:rsidR="00527ED2">
        <w:rPr>
          <w:rFonts w:ascii="Book Antiqua" w:hAnsi="Book Antiqua"/>
          <w:sz w:val="24"/>
        </w:rPr>
        <w:t>akreditovaných MŠMT</w:t>
      </w:r>
      <w:r w:rsidRPr="006C5500">
        <w:rPr>
          <w:rFonts w:ascii="Book Antiqua" w:hAnsi="Book Antiqua"/>
          <w:sz w:val="24"/>
        </w:rPr>
        <w:t xml:space="preserve">) – </w:t>
      </w:r>
      <w:r w:rsidR="00527ED2" w:rsidRPr="00527ED2">
        <w:rPr>
          <w:rFonts w:ascii="Book Antiqua" w:hAnsi="Book Antiqua"/>
          <w:b/>
          <w:sz w:val="24"/>
        </w:rPr>
        <w:t>max</w:t>
      </w:r>
      <w:r w:rsidR="00527ED2">
        <w:rPr>
          <w:rFonts w:ascii="Book Antiqua" w:hAnsi="Book Antiqua"/>
          <w:sz w:val="24"/>
        </w:rPr>
        <w:t xml:space="preserve">. </w:t>
      </w:r>
      <w:r w:rsidRPr="006C5500">
        <w:rPr>
          <w:rFonts w:ascii="Book Antiqua" w:hAnsi="Book Antiqua"/>
          <w:b/>
          <w:sz w:val="24"/>
        </w:rPr>
        <w:t xml:space="preserve">10 bodů </w:t>
      </w:r>
      <w:r w:rsidRPr="006C5500">
        <w:rPr>
          <w:rFonts w:ascii="Book Antiqua" w:hAnsi="Book Antiqua"/>
          <w:sz w:val="24"/>
        </w:rPr>
        <w:t xml:space="preserve"> </w:t>
      </w:r>
    </w:p>
    <w:p w:rsidR="006C5500" w:rsidRDefault="006C5500" w:rsidP="006C5500">
      <w:pPr>
        <w:pStyle w:val="Odstavecseseznamem"/>
        <w:spacing w:after="0" w:line="240" w:lineRule="auto"/>
        <w:rPr>
          <w:rFonts w:ascii="Book Antiqua" w:hAnsi="Book Antiqua"/>
          <w:sz w:val="24"/>
        </w:rPr>
      </w:pPr>
      <w:r w:rsidRPr="006C5500">
        <w:rPr>
          <w:rFonts w:ascii="Book Antiqua" w:hAnsi="Book Antiqua"/>
          <w:sz w:val="24"/>
        </w:rPr>
        <w:t>(nutno doložit)</w:t>
      </w:r>
    </w:p>
    <w:p w:rsidR="00527ED2" w:rsidRDefault="00527ED2" w:rsidP="006C5500">
      <w:pPr>
        <w:pStyle w:val="Odstavecseseznamem"/>
        <w:spacing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(1 umístění – 5 bodů, 2 a více umístění  – 10 bodů)</w:t>
      </w:r>
    </w:p>
    <w:p w:rsidR="00527ED2" w:rsidRPr="006C5500" w:rsidRDefault="00527ED2" w:rsidP="006C5500">
      <w:pPr>
        <w:pStyle w:val="Odstavecseseznamem"/>
        <w:spacing w:after="0" w:line="240" w:lineRule="auto"/>
        <w:rPr>
          <w:rFonts w:ascii="Book Antiqua" w:hAnsi="Book Antiqua"/>
          <w:sz w:val="24"/>
        </w:rPr>
      </w:pPr>
    </w:p>
    <w:p w:rsidR="006C5500" w:rsidRPr="00AA5FB4" w:rsidRDefault="006C5500" w:rsidP="00527ED2">
      <w:pPr>
        <w:pBdr>
          <w:bottom w:val="single" w:sz="4" w:space="1" w:color="auto"/>
        </w:pBdr>
        <w:spacing w:after="0" w:line="240" w:lineRule="auto"/>
        <w:rPr>
          <w:rFonts w:ascii="Book Antiqua" w:hAnsi="Book Antiqua"/>
          <w:sz w:val="24"/>
        </w:rPr>
      </w:pP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</w:rPr>
      </w:pPr>
    </w:p>
    <w:p w:rsidR="00527ED2" w:rsidRDefault="00527ED2" w:rsidP="006C5500">
      <w:pPr>
        <w:spacing w:after="0" w:line="240" w:lineRule="auto"/>
        <w:rPr>
          <w:rFonts w:ascii="Book Antiqua" w:hAnsi="Book Antiqua"/>
          <w:b/>
          <w:i/>
          <w:sz w:val="24"/>
        </w:rPr>
      </w:pPr>
    </w:p>
    <w:p w:rsidR="006C5500" w:rsidRPr="006C5500" w:rsidRDefault="006C5500" w:rsidP="006C5500">
      <w:pPr>
        <w:spacing w:after="0" w:line="240" w:lineRule="auto"/>
        <w:rPr>
          <w:rFonts w:ascii="Book Antiqua" w:hAnsi="Book Antiqua"/>
          <w:b/>
          <w:i/>
          <w:sz w:val="24"/>
        </w:rPr>
      </w:pPr>
      <w:r w:rsidRPr="006C5500">
        <w:rPr>
          <w:rFonts w:ascii="Book Antiqua" w:hAnsi="Book Antiqua"/>
          <w:b/>
          <w:i/>
          <w:sz w:val="24"/>
        </w:rPr>
        <w:t>Poznámka: V případě rovnosti bodů jsou další kritéria pro přijetí následující:</w:t>
      </w:r>
    </w:p>
    <w:p w:rsidR="006C5500" w:rsidRPr="00AA5FB4" w:rsidRDefault="006C5500" w:rsidP="006C5500">
      <w:pPr>
        <w:spacing w:after="0" w:line="240" w:lineRule="auto"/>
        <w:rPr>
          <w:rFonts w:ascii="Book Antiqua" w:hAnsi="Book Antiqua"/>
          <w:sz w:val="24"/>
        </w:rPr>
      </w:pPr>
    </w:p>
    <w:p w:rsidR="006C5500" w:rsidRPr="00AA5FB4" w:rsidRDefault="006C5500" w:rsidP="006C5500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</w:rPr>
      </w:pPr>
      <w:r w:rsidRPr="00AA5FB4">
        <w:rPr>
          <w:rFonts w:ascii="Book Antiqua" w:hAnsi="Book Antiqua"/>
          <w:sz w:val="24"/>
        </w:rPr>
        <w:t xml:space="preserve">vyšší součet bodů z testů ( M + </w:t>
      </w:r>
      <w:proofErr w:type="gramStart"/>
      <w:r w:rsidRPr="00AA5FB4">
        <w:rPr>
          <w:rFonts w:ascii="Book Antiqua" w:hAnsi="Book Antiqua"/>
          <w:sz w:val="24"/>
        </w:rPr>
        <w:t>ČJ )</w:t>
      </w:r>
      <w:proofErr w:type="gramEnd"/>
    </w:p>
    <w:p w:rsidR="006C5500" w:rsidRPr="005A03B3" w:rsidRDefault="006C5500" w:rsidP="006C5500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5A03B3">
        <w:rPr>
          <w:rFonts w:ascii="Book Antiqua" w:hAnsi="Book Antiqua"/>
          <w:sz w:val="24"/>
        </w:rPr>
        <w:t>lepší prospěch ze ZŠ z předmětů ČJ, M, cizí jazyk (průměr)</w:t>
      </w:r>
    </w:p>
    <w:p w:rsidR="00F62006" w:rsidRDefault="00F62006"/>
    <w:sectPr w:rsidR="00F62006" w:rsidSect="00527ED2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0D0F"/>
    <w:multiLevelType w:val="hybridMultilevel"/>
    <w:tmpl w:val="5D028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0026C"/>
    <w:multiLevelType w:val="hybridMultilevel"/>
    <w:tmpl w:val="48D23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5EBB"/>
    <w:multiLevelType w:val="hybridMultilevel"/>
    <w:tmpl w:val="FE9C3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00"/>
    <w:rsid w:val="0034711A"/>
    <w:rsid w:val="00467038"/>
    <w:rsid w:val="00527ED2"/>
    <w:rsid w:val="006C5500"/>
    <w:rsid w:val="0079622B"/>
    <w:rsid w:val="00F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E266"/>
  <w15:docId w15:val="{2FCB9EF1-94A0-4A0E-AED5-125D2EF7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500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5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5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C5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ED2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Podzimková</dc:creator>
  <cp:lastModifiedBy>Linda Podzimková</cp:lastModifiedBy>
  <cp:revision>3</cp:revision>
  <cp:lastPrinted>2016-11-29T09:14:00Z</cp:lastPrinted>
  <dcterms:created xsi:type="dcterms:W3CDTF">2016-11-29T09:14:00Z</dcterms:created>
  <dcterms:modified xsi:type="dcterms:W3CDTF">2017-01-30T09:02:00Z</dcterms:modified>
</cp:coreProperties>
</file>