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149" w:rsidRPr="00057149" w:rsidRDefault="00057149" w:rsidP="00CB74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Gymnázium a Střední odborná škola, Klášterec nad Ohří, Chomutovská 459,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příspěvková organizace</w:t>
      </w:r>
    </w:p>
    <w:p w:rsidR="0042625B" w:rsidRPr="00551FCB" w:rsidRDefault="0042625B" w:rsidP="0042625B">
      <w:pPr>
        <w:pStyle w:val="Odstavecseseznamem"/>
        <w:ind w:left="426"/>
        <w:jc w:val="center"/>
        <w:rPr>
          <w:color w:val="1F4E79" w:themeColor="accent1" w:themeShade="80"/>
          <w:sz w:val="40"/>
          <w:szCs w:val="40"/>
        </w:rPr>
      </w:pPr>
      <w:r w:rsidRPr="00551FCB">
        <w:rPr>
          <w:color w:val="1F4E79" w:themeColor="accent1" w:themeShade="80"/>
          <w:sz w:val="40"/>
          <w:szCs w:val="40"/>
        </w:rPr>
        <w:t>Kritéria přijímacího řízení pro školní rok 2017-18</w:t>
      </w:r>
    </w:p>
    <w:p w:rsidR="0042625B" w:rsidRDefault="00CD7F53" w:rsidP="00CD7F53">
      <w:pPr>
        <w:shd w:val="clear" w:color="auto" w:fill="FFFFFF"/>
        <w:spacing w:before="8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Vyhlašuji 1. kolo přijímacího řízení do níže uvedených oborů s datem doručení p</w:t>
      </w:r>
      <w:r w:rsidR="000571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řihlášek ke studiu nejdéle do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března 201</w:t>
      </w:r>
      <w:r w:rsidR="000571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Kritéria jsou stanovena a zveřejněna dle § 60 odst. </w:t>
      </w:r>
      <w:r w:rsidR="00551FCB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 a 4) zákona č. 561/2004 Sb. (školský zákon)   a  dle</w:t>
      </w:r>
      <w:r w:rsidR="00551F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§ 1 odst. 1) a 2)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vyhlášky č. </w:t>
      </w:r>
      <w:r w:rsidR="00551FCB">
        <w:rPr>
          <w:rFonts w:ascii="Times New Roman" w:eastAsia="Times New Roman" w:hAnsi="Times New Roman" w:cs="Times New Roman"/>
          <w:sz w:val="24"/>
          <w:szCs w:val="24"/>
          <w:lang w:eastAsia="cs-CZ"/>
        </w:rPr>
        <w:t>353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/20</w:t>
      </w:r>
      <w:r w:rsidR="00551FCB">
        <w:rPr>
          <w:rFonts w:ascii="Times New Roman" w:eastAsia="Times New Roman" w:hAnsi="Times New Roman" w:cs="Times New Roman"/>
          <w:sz w:val="24"/>
          <w:szCs w:val="24"/>
          <w:lang w:eastAsia="cs-CZ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Sb. o přijímacím řízení</w:t>
      </w:r>
      <w:r w:rsidR="00551F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ke střednímu vzdělávání.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42625B" w:rsidRPr="00CB7436" w:rsidRDefault="0042625B" w:rsidP="0042625B">
      <w:pPr>
        <w:shd w:val="clear" w:color="auto" w:fill="FFFFFF"/>
        <w:spacing w:before="240"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</w:pPr>
      <w:r w:rsidRPr="00CB743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>Obory studia a počty přijímaných žáků v přijímacím řízení:</w:t>
      </w:r>
    </w:p>
    <w:p w:rsidR="0042625B" w:rsidRDefault="0042625B" w:rsidP="00057149">
      <w:pPr>
        <w:shd w:val="clear" w:color="auto" w:fill="FFFFFF"/>
        <w:tabs>
          <w:tab w:val="left" w:pos="284"/>
        </w:tabs>
        <w:spacing w:before="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 79-41-K/81 Gymnázium – 30 žáků (prima pro žáky 5. tříd </w:t>
      </w:r>
      <w:r w:rsidR="0023658B">
        <w:rPr>
          <w:rFonts w:ascii="Times New Roman" w:eastAsia="Times New Roman" w:hAnsi="Times New Roman" w:cs="Times New Roman"/>
          <w:sz w:val="24"/>
          <w:szCs w:val="24"/>
          <w:lang w:eastAsia="cs-CZ"/>
        </w:rPr>
        <w:t>ZŠ) + 2 místa na odvolání (do 3</w:t>
      </w:r>
      <w:r w:rsidR="00CB74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dnů)</w:t>
      </w:r>
    </w:p>
    <w:p w:rsidR="0042625B" w:rsidRDefault="0042625B" w:rsidP="0042625B">
      <w:pPr>
        <w:shd w:val="clear" w:color="auto" w:fill="FFFFFF"/>
        <w:spacing w:before="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2.  79-41-K/41 Gymnázium – 30 žáků (pro žáky 9. tříd ZŠ) + 2 místa na odvolání (do 3 dnů)</w:t>
      </w:r>
    </w:p>
    <w:p w:rsidR="0042625B" w:rsidRDefault="0042625B" w:rsidP="00057149">
      <w:pPr>
        <w:shd w:val="clear" w:color="auto" w:fill="FFFFFF"/>
        <w:tabs>
          <w:tab w:val="left" w:pos="284"/>
        </w:tabs>
        <w:spacing w:before="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3.  75-41-M/01 Sociální činnost – 30 žáků (pro žáky 9. tříd ZŠ) + 2 místa na odvolání (do 3 dnů)</w:t>
      </w:r>
    </w:p>
    <w:p w:rsidR="00551FCB" w:rsidRDefault="00551FCB" w:rsidP="0042625B">
      <w:pPr>
        <w:shd w:val="clear" w:color="auto" w:fill="FFFFFF"/>
        <w:spacing w:before="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51FCB" w:rsidRPr="00CB7436" w:rsidRDefault="0042625B" w:rsidP="0042625B">
      <w:pPr>
        <w:shd w:val="clear" w:color="auto" w:fill="FFFFFF"/>
        <w:spacing w:before="80"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cs-CZ"/>
        </w:rPr>
      </w:pPr>
      <w:r w:rsidRPr="00CB743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cs-CZ"/>
        </w:rPr>
        <w:t>Ve všech nabíze</w:t>
      </w:r>
      <w:r w:rsidR="00551FCB" w:rsidRPr="00CB743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cs-CZ"/>
        </w:rPr>
        <w:t xml:space="preserve">ných oborech se vychází ze tří </w:t>
      </w:r>
      <w:r w:rsidRPr="00CB743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cs-CZ"/>
        </w:rPr>
        <w:t>kritérií:</w:t>
      </w:r>
    </w:p>
    <w:p w:rsidR="00057149" w:rsidRDefault="0042625B" w:rsidP="0042625B">
      <w:pPr>
        <w:shd w:val="clear" w:color="auto" w:fill="FFFFFF"/>
        <w:spacing w:before="80"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 xml:space="preserve">1. kritérium - výsledky písemných testů z českého jazyka a matematiky, jejichž </w:t>
      </w:r>
      <w:r w:rsidR="0005714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 xml:space="preserve">  </w:t>
      </w:r>
    </w:p>
    <w:p w:rsidR="0042625B" w:rsidRDefault="0042625B" w:rsidP="0042625B">
      <w:pPr>
        <w:shd w:val="clear" w:color="auto" w:fill="FFFFFF"/>
        <w:spacing w:before="80"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hodnocení je zajištěno Centrem pro zjišťování výsledků vzdělávání (www.cermat.cz)</w:t>
      </w:r>
    </w:p>
    <w:p w:rsidR="0042625B" w:rsidRDefault="0042625B" w:rsidP="0042625B">
      <w:pPr>
        <w:shd w:val="clear" w:color="auto" w:fill="FFFFFF"/>
        <w:spacing w:before="80"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2. kritérium – prospěch na základní za 1. a 2.</w:t>
      </w:r>
      <w:r w:rsidR="0005714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pol. předposledního ročníku a 1.</w:t>
      </w:r>
      <w:r w:rsidR="0005714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pololetí posledního ročníku</w:t>
      </w:r>
    </w:p>
    <w:p w:rsidR="0042625B" w:rsidRDefault="0042625B" w:rsidP="0042625B">
      <w:pPr>
        <w:shd w:val="clear" w:color="auto" w:fill="FFFFFF"/>
        <w:spacing w:before="80"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3. kritérium – umístění do 3. místa v okresních, krajských a celostátních soutěžích společenskovědných a přírodovědných.</w:t>
      </w:r>
    </w:p>
    <w:p w:rsidR="00551FCB" w:rsidRDefault="00551FCB" w:rsidP="0042625B">
      <w:pPr>
        <w:pStyle w:val="Odstavecseseznamem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57149" w:rsidRPr="00CB7436" w:rsidRDefault="00057149" w:rsidP="00057149">
      <w:pPr>
        <w:shd w:val="clear" w:color="auto" w:fill="FFFFFF"/>
        <w:spacing w:before="80"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cs-CZ"/>
        </w:rPr>
      </w:pPr>
      <w:r w:rsidRPr="00CB743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cs-CZ"/>
        </w:rPr>
        <w:t>Kritéria přijímacího řízení pro stanovení pořadí uchazečů v oboru:</w:t>
      </w:r>
    </w:p>
    <w:p w:rsidR="00057149" w:rsidRDefault="00057149" w:rsidP="0042625B">
      <w:pPr>
        <w:pStyle w:val="Odstavecseseznamem"/>
        <w:ind w:left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2625B" w:rsidRPr="00057149" w:rsidRDefault="0042625B" w:rsidP="0042625B">
      <w:pPr>
        <w:pStyle w:val="Odstavecseseznamem"/>
        <w:ind w:left="284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</w:pPr>
      <w:r w:rsidRPr="000571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>79-41-K/81 Gymnázium – osmiletý cyklus</w:t>
      </w:r>
    </w:p>
    <w:p w:rsidR="0042625B" w:rsidRDefault="0042625B" w:rsidP="0042625B">
      <w:pPr>
        <w:pStyle w:val="Odstavecseseznamem"/>
        <w:ind w:left="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2625B" w:rsidRPr="0023658B" w:rsidRDefault="0042625B" w:rsidP="0023658B">
      <w:pPr>
        <w:pStyle w:val="Odstavecseseznamem"/>
        <w:numPr>
          <w:ilvl w:val="0"/>
          <w:numId w:val="5"/>
        </w:num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365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kritérium: </w:t>
      </w:r>
    </w:p>
    <w:p w:rsidR="0042625B" w:rsidRDefault="0042625B" w:rsidP="0042625B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počet bodů z písemného testu z českého jazyka násoben koeficientem 0,3 (30%)</w:t>
      </w:r>
    </w:p>
    <w:p w:rsidR="0042625B" w:rsidRDefault="0042625B" w:rsidP="0042625B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počet bodů z písemného testu z matematiky násoben koeficientem 0,3 (30%)</w:t>
      </w:r>
    </w:p>
    <w:p w:rsidR="0042625B" w:rsidRDefault="0042625B" w:rsidP="0042625B">
      <w:pPr>
        <w:ind w:left="64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Maximální počet získaných bodů celkem za oba testy je 60.</w:t>
      </w:r>
    </w:p>
    <w:p w:rsidR="0042625B" w:rsidRPr="0023658B" w:rsidRDefault="0042625B" w:rsidP="0023658B">
      <w:pPr>
        <w:pStyle w:val="Odstavecseseznamem"/>
        <w:numPr>
          <w:ilvl w:val="0"/>
          <w:numId w:val="5"/>
        </w:num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365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kritérium: </w:t>
      </w:r>
    </w:p>
    <w:p w:rsidR="0023658B" w:rsidRDefault="0042625B" w:rsidP="0042625B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počet bodů za průměrný prospěch v 1.</w:t>
      </w:r>
      <w:r w:rsidR="002365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pololetí 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2.</w:t>
      </w:r>
      <w:r w:rsidR="002365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pololetí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4.</w:t>
      </w:r>
      <w:r w:rsidR="002365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ročníku, 1.</w:t>
      </w:r>
      <w:r w:rsidR="002365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pololetí </w:t>
      </w:r>
    </w:p>
    <w:p w:rsidR="0042625B" w:rsidRDefault="0042625B" w:rsidP="00CB7436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5.</w:t>
      </w:r>
      <w:r w:rsidR="002365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ročníku a to tak, že za každé pololetí může získat max. 10</w:t>
      </w:r>
      <w:r w:rsidR="00CB74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bodů.</w:t>
      </w:r>
    </w:p>
    <w:p w:rsidR="0042625B" w:rsidRDefault="0023658B" w:rsidP="0042625B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2625B">
        <w:rPr>
          <w:rFonts w:ascii="Times New Roman" w:eastAsia="Times New Roman" w:hAnsi="Times New Roman" w:cs="Times New Roman"/>
          <w:sz w:val="24"/>
          <w:szCs w:val="24"/>
          <w:lang w:eastAsia="cs-CZ"/>
        </w:rPr>
        <w:t>Bodové hodnoceni (průměrný prospěch – počet bodů):</w:t>
      </w:r>
    </w:p>
    <w:p w:rsidR="0042625B" w:rsidRPr="0023658B" w:rsidRDefault="0042625B" w:rsidP="0023658B">
      <w:pPr>
        <w:spacing w:line="240" w:lineRule="auto"/>
        <w:ind w:firstLine="708"/>
        <w:jc w:val="both"/>
        <w:rPr>
          <w:sz w:val="24"/>
          <w:szCs w:val="24"/>
        </w:rPr>
      </w:pPr>
      <w:r w:rsidRPr="0023658B">
        <w:rPr>
          <w:sz w:val="24"/>
          <w:szCs w:val="24"/>
        </w:rPr>
        <w:t>1,00 - 1,30 …. 10 bodů</w:t>
      </w:r>
    </w:p>
    <w:p w:rsidR="0042625B" w:rsidRPr="0023658B" w:rsidRDefault="0042625B" w:rsidP="0023658B">
      <w:pPr>
        <w:spacing w:line="240" w:lineRule="auto"/>
        <w:ind w:firstLine="708"/>
        <w:jc w:val="both"/>
        <w:rPr>
          <w:sz w:val="24"/>
          <w:szCs w:val="24"/>
        </w:rPr>
      </w:pPr>
      <w:r w:rsidRPr="0023658B">
        <w:rPr>
          <w:sz w:val="24"/>
          <w:szCs w:val="24"/>
        </w:rPr>
        <w:t xml:space="preserve">1,31 – 1,50 </w:t>
      </w:r>
      <w:proofErr w:type="gramStart"/>
      <w:r w:rsidRPr="0023658B">
        <w:rPr>
          <w:sz w:val="24"/>
          <w:szCs w:val="24"/>
        </w:rPr>
        <w:t>…</w:t>
      </w:r>
      <w:r w:rsidR="0023658B">
        <w:rPr>
          <w:sz w:val="24"/>
          <w:szCs w:val="24"/>
        </w:rPr>
        <w:t>.</w:t>
      </w:r>
      <w:r w:rsidRPr="0023658B">
        <w:rPr>
          <w:sz w:val="24"/>
          <w:szCs w:val="24"/>
        </w:rPr>
        <w:t xml:space="preserve"> </w:t>
      </w:r>
      <w:r w:rsidR="0023658B">
        <w:rPr>
          <w:sz w:val="24"/>
          <w:szCs w:val="24"/>
        </w:rPr>
        <w:t xml:space="preserve"> </w:t>
      </w:r>
      <w:r w:rsidRPr="0023658B">
        <w:rPr>
          <w:sz w:val="24"/>
          <w:szCs w:val="24"/>
        </w:rPr>
        <w:t>8 bodů</w:t>
      </w:r>
      <w:proofErr w:type="gramEnd"/>
    </w:p>
    <w:p w:rsidR="0042625B" w:rsidRPr="0023658B" w:rsidRDefault="0042625B" w:rsidP="0023658B">
      <w:pPr>
        <w:spacing w:line="240" w:lineRule="auto"/>
        <w:ind w:firstLine="708"/>
        <w:jc w:val="both"/>
        <w:rPr>
          <w:sz w:val="24"/>
          <w:szCs w:val="24"/>
        </w:rPr>
      </w:pPr>
      <w:r w:rsidRPr="0023658B">
        <w:rPr>
          <w:sz w:val="24"/>
          <w:szCs w:val="24"/>
        </w:rPr>
        <w:t xml:space="preserve">1,51 – 1,80 </w:t>
      </w:r>
      <w:proofErr w:type="gramStart"/>
      <w:r w:rsidRPr="0023658B">
        <w:rPr>
          <w:sz w:val="24"/>
          <w:szCs w:val="24"/>
        </w:rPr>
        <w:t>…</w:t>
      </w:r>
      <w:r w:rsidR="0023658B">
        <w:rPr>
          <w:sz w:val="24"/>
          <w:szCs w:val="24"/>
        </w:rPr>
        <w:t>.</w:t>
      </w:r>
      <w:r w:rsidRPr="0023658B">
        <w:rPr>
          <w:sz w:val="24"/>
          <w:szCs w:val="24"/>
        </w:rPr>
        <w:t xml:space="preserve"> </w:t>
      </w:r>
      <w:r w:rsidR="0023658B">
        <w:rPr>
          <w:sz w:val="24"/>
          <w:szCs w:val="24"/>
        </w:rPr>
        <w:t xml:space="preserve"> </w:t>
      </w:r>
      <w:r w:rsidRPr="0023658B">
        <w:rPr>
          <w:sz w:val="24"/>
          <w:szCs w:val="24"/>
        </w:rPr>
        <w:t>6 bodů</w:t>
      </w:r>
      <w:proofErr w:type="gramEnd"/>
    </w:p>
    <w:p w:rsidR="0042625B" w:rsidRPr="0023658B" w:rsidRDefault="0023658B" w:rsidP="0023658B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1,81 a více </w:t>
      </w:r>
      <w:proofErr w:type="gramStart"/>
      <w:r>
        <w:rPr>
          <w:sz w:val="24"/>
          <w:szCs w:val="24"/>
        </w:rPr>
        <w:t xml:space="preserve">….   </w:t>
      </w:r>
      <w:r w:rsidR="0042625B" w:rsidRPr="0023658B">
        <w:rPr>
          <w:sz w:val="24"/>
          <w:szCs w:val="24"/>
        </w:rPr>
        <w:t>0 bodů</w:t>
      </w:r>
      <w:proofErr w:type="gramEnd"/>
    </w:p>
    <w:p w:rsidR="0042625B" w:rsidRPr="0023658B" w:rsidRDefault="0042625B" w:rsidP="0023658B">
      <w:pPr>
        <w:pStyle w:val="Odstavecseseznamem"/>
        <w:numPr>
          <w:ilvl w:val="0"/>
          <w:numId w:val="5"/>
        </w:numPr>
        <w:spacing w:line="240" w:lineRule="auto"/>
        <w:jc w:val="both"/>
        <w:rPr>
          <w:b/>
          <w:sz w:val="24"/>
          <w:szCs w:val="24"/>
        </w:rPr>
      </w:pPr>
      <w:r w:rsidRPr="0023658B">
        <w:rPr>
          <w:b/>
          <w:sz w:val="24"/>
          <w:szCs w:val="24"/>
        </w:rPr>
        <w:lastRenderedPageBreak/>
        <w:t xml:space="preserve">kritérium: </w:t>
      </w:r>
    </w:p>
    <w:p w:rsidR="0042625B" w:rsidRPr="0023658B" w:rsidRDefault="0042625B" w:rsidP="0042625B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658B">
        <w:rPr>
          <w:sz w:val="24"/>
          <w:szCs w:val="24"/>
        </w:rPr>
        <w:t>10bodů za umístění do 3. místa v okresních, krajských a celostátních soutěžích společenskovědných a přírodovědných.</w:t>
      </w:r>
    </w:p>
    <w:p w:rsidR="0023658B" w:rsidRDefault="0023658B" w:rsidP="0042625B">
      <w:pPr>
        <w:spacing w:line="240" w:lineRule="auto"/>
        <w:jc w:val="both"/>
      </w:pPr>
    </w:p>
    <w:p w:rsidR="0042625B" w:rsidRPr="00057149" w:rsidRDefault="0042625B" w:rsidP="0042625B">
      <w:pPr>
        <w:pStyle w:val="Odstavecseseznamem"/>
        <w:ind w:left="284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</w:pPr>
      <w:r w:rsidRPr="000571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>79-41-K/41 Gymnázium</w:t>
      </w:r>
      <w:r w:rsidR="000571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 xml:space="preserve">  -  čtyřletý cyklus</w:t>
      </w:r>
    </w:p>
    <w:p w:rsidR="0042625B" w:rsidRDefault="0042625B" w:rsidP="0042625B">
      <w:pPr>
        <w:pStyle w:val="Odstavecseseznamem"/>
        <w:ind w:left="284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42625B" w:rsidRPr="0023658B" w:rsidRDefault="0042625B" w:rsidP="0023658B">
      <w:pPr>
        <w:pStyle w:val="Odstavecseseznamem"/>
        <w:numPr>
          <w:ilvl w:val="0"/>
          <w:numId w:val="6"/>
        </w:num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365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kritérium: </w:t>
      </w:r>
    </w:p>
    <w:p w:rsidR="0042625B" w:rsidRDefault="0042625B" w:rsidP="0042625B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počet bodů z písemného testu z českého jazyka násoben koeficientem 0,3 (30%)</w:t>
      </w:r>
    </w:p>
    <w:p w:rsidR="0042625B" w:rsidRDefault="0042625B" w:rsidP="0042625B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počet bodů z písemného testu z matematiky násoben koeficientem 0,3 (30%)</w:t>
      </w:r>
    </w:p>
    <w:p w:rsidR="0042625B" w:rsidRDefault="0042625B" w:rsidP="0042625B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maximální počet získaných bodů celkem za oba testy je 60.</w:t>
      </w:r>
    </w:p>
    <w:p w:rsidR="0042625B" w:rsidRPr="0023658B" w:rsidRDefault="0042625B" w:rsidP="0023658B">
      <w:pPr>
        <w:pStyle w:val="Odstavecseseznamem"/>
        <w:numPr>
          <w:ilvl w:val="0"/>
          <w:numId w:val="6"/>
        </w:num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365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kritérium: </w:t>
      </w:r>
    </w:p>
    <w:p w:rsidR="0042625B" w:rsidRDefault="0042625B" w:rsidP="0042625B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Počet bodů za průměrný prospěch v 1.</w:t>
      </w:r>
      <w:r w:rsidR="00CB74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pololetí 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2.</w:t>
      </w:r>
      <w:r w:rsidR="00CB74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pololetí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8.</w:t>
      </w:r>
      <w:r w:rsidR="00CB74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ročníku, 1.</w:t>
      </w:r>
      <w:r w:rsidR="00CB74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pololetí 9.</w:t>
      </w:r>
      <w:r w:rsidR="00CB74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ročníku a to tak, že za každé pololetí může získat max. 10</w:t>
      </w:r>
      <w:r w:rsidR="00CB74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bodů.</w:t>
      </w:r>
    </w:p>
    <w:p w:rsidR="0042625B" w:rsidRPr="0023658B" w:rsidRDefault="0042625B" w:rsidP="0023658B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658B">
        <w:rPr>
          <w:rFonts w:ascii="Times New Roman" w:eastAsia="Times New Roman" w:hAnsi="Times New Roman" w:cs="Times New Roman"/>
          <w:sz w:val="24"/>
          <w:szCs w:val="24"/>
          <w:lang w:eastAsia="cs-CZ"/>
        </w:rPr>
        <w:t>Bodové hodnoceni (průměrný prospěch – počet bodů):</w:t>
      </w:r>
    </w:p>
    <w:p w:rsidR="0042625B" w:rsidRPr="0023658B" w:rsidRDefault="0042625B" w:rsidP="0023658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658B">
        <w:rPr>
          <w:rFonts w:ascii="Times New Roman" w:hAnsi="Times New Roman" w:cs="Times New Roman"/>
          <w:sz w:val="24"/>
          <w:szCs w:val="24"/>
        </w:rPr>
        <w:t>1,00 - 1,30 …. 10 bodů</w:t>
      </w:r>
    </w:p>
    <w:p w:rsidR="0042625B" w:rsidRPr="0023658B" w:rsidRDefault="0042625B" w:rsidP="0023658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658B">
        <w:rPr>
          <w:rFonts w:ascii="Times New Roman" w:hAnsi="Times New Roman" w:cs="Times New Roman"/>
          <w:sz w:val="24"/>
          <w:szCs w:val="24"/>
        </w:rPr>
        <w:t>1,31 – 1,50 … 8 bodů</w:t>
      </w:r>
    </w:p>
    <w:p w:rsidR="0042625B" w:rsidRPr="0023658B" w:rsidRDefault="0042625B" w:rsidP="0023658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658B">
        <w:rPr>
          <w:rFonts w:ascii="Times New Roman" w:hAnsi="Times New Roman" w:cs="Times New Roman"/>
          <w:sz w:val="24"/>
          <w:szCs w:val="24"/>
        </w:rPr>
        <w:t>1,51 – 1,80 … 6 bodů</w:t>
      </w:r>
    </w:p>
    <w:p w:rsidR="0042625B" w:rsidRPr="0023658B" w:rsidRDefault="0042625B" w:rsidP="0023658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658B">
        <w:rPr>
          <w:rFonts w:ascii="Times New Roman" w:hAnsi="Times New Roman" w:cs="Times New Roman"/>
          <w:sz w:val="24"/>
          <w:szCs w:val="24"/>
        </w:rPr>
        <w:t>1,81 a více … 0 bodů</w:t>
      </w:r>
    </w:p>
    <w:p w:rsidR="0042625B" w:rsidRPr="0023658B" w:rsidRDefault="0042625B" w:rsidP="0023658B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658B">
        <w:rPr>
          <w:rFonts w:ascii="Times New Roman" w:hAnsi="Times New Roman" w:cs="Times New Roman"/>
          <w:b/>
          <w:sz w:val="24"/>
          <w:szCs w:val="24"/>
        </w:rPr>
        <w:t xml:space="preserve">kritérium: </w:t>
      </w:r>
    </w:p>
    <w:p w:rsidR="0042625B" w:rsidRPr="0023658B" w:rsidRDefault="0042625B" w:rsidP="0042625B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658B">
        <w:rPr>
          <w:rFonts w:ascii="Times New Roman" w:hAnsi="Times New Roman" w:cs="Times New Roman"/>
          <w:sz w:val="24"/>
          <w:szCs w:val="24"/>
        </w:rPr>
        <w:t>10bodů za umístění do 3. místa v okresních, krajských a celostátních soutěžích společenskovědných a přírodovědných.</w:t>
      </w:r>
    </w:p>
    <w:p w:rsidR="0023658B" w:rsidRPr="0023658B" w:rsidRDefault="0023658B" w:rsidP="0023658B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2625B" w:rsidRPr="0023658B" w:rsidRDefault="0042625B" w:rsidP="0023658B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</w:pPr>
      <w:r w:rsidRPr="000571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 xml:space="preserve"> 75-41-M/01 Sociální činnost</w:t>
      </w:r>
    </w:p>
    <w:p w:rsidR="0042625B" w:rsidRPr="0023658B" w:rsidRDefault="0042625B" w:rsidP="0042625B">
      <w:pPr>
        <w:pStyle w:val="Odstavecseseznamem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365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kritérium: </w:t>
      </w:r>
    </w:p>
    <w:p w:rsidR="0042625B" w:rsidRDefault="0042625B" w:rsidP="0042625B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počet bodů z písemného testu z českého jazyka násoben koeficientem 0,3 (30%)</w:t>
      </w:r>
    </w:p>
    <w:p w:rsidR="0042625B" w:rsidRDefault="0042625B" w:rsidP="0042625B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počet bodů z písemného testu z matematiky násoben koeficientem 0,3 (30%)</w:t>
      </w:r>
    </w:p>
    <w:p w:rsidR="0042625B" w:rsidRDefault="0042625B" w:rsidP="0042625B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maximální počet získaných bodů celkem za oba testy je 60.</w:t>
      </w:r>
    </w:p>
    <w:p w:rsidR="0042625B" w:rsidRPr="0042625B" w:rsidRDefault="0042625B" w:rsidP="0042625B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2625B" w:rsidRPr="0023658B" w:rsidRDefault="0042625B" w:rsidP="0042625B">
      <w:pPr>
        <w:pStyle w:val="Odstavecseseznamem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365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kritérium: </w:t>
      </w:r>
    </w:p>
    <w:p w:rsidR="0042625B" w:rsidRDefault="0042625B" w:rsidP="0042625B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Počet bodů za průměrný prospěch v 1.</w:t>
      </w:r>
      <w:r w:rsidR="00CB74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pololetí 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2.</w:t>
      </w:r>
      <w:r w:rsidR="00CB74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pololetí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8.</w:t>
      </w:r>
      <w:r w:rsidR="00CB74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ročníku,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1.</w:t>
      </w:r>
      <w:r w:rsidR="00CB74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pololetí 9.</w:t>
      </w:r>
      <w:r w:rsidR="00CB74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ročníku a to tak, že za každé pololetí může získat max. 10</w:t>
      </w:r>
      <w:r w:rsidR="00CB74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bodů.</w:t>
      </w:r>
    </w:p>
    <w:p w:rsidR="0042625B" w:rsidRPr="0023658B" w:rsidRDefault="0042625B" w:rsidP="0023658B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658B">
        <w:rPr>
          <w:rFonts w:ascii="Times New Roman" w:eastAsia="Times New Roman" w:hAnsi="Times New Roman" w:cs="Times New Roman"/>
          <w:sz w:val="24"/>
          <w:szCs w:val="24"/>
          <w:lang w:eastAsia="cs-CZ"/>
        </w:rPr>
        <w:t>Bodové hodnoceni (průměrný prospěch – počet bodů):</w:t>
      </w:r>
    </w:p>
    <w:p w:rsidR="0042625B" w:rsidRPr="0023658B" w:rsidRDefault="0042625B" w:rsidP="0042625B">
      <w:pPr>
        <w:pStyle w:val="Odstavecseseznamem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58B">
        <w:rPr>
          <w:rFonts w:ascii="Times New Roman" w:hAnsi="Times New Roman" w:cs="Times New Roman"/>
          <w:sz w:val="24"/>
          <w:szCs w:val="24"/>
        </w:rPr>
        <w:t>1,00 - 1,50 … 10 bodů</w:t>
      </w:r>
    </w:p>
    <w:p w:rsidR="0042625B" w:rsidRPr="0023658B" w:rsidRDefault="0042625B" w:rsidP="0042625B">
      <w:pPr>
        <w:pStyle w:val="Odstavecseseznamem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625B" w:rsidRPr="0023658B" w:rsidRDefault="0042625B" w:rsidP="0042625B">
      <w:pPr>
        <w:pStyle w:val="Odstavecseseznamem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58B">
        <w:rPr>
          <w:rFonts w:ascii="Times New Roman" w:hAnsi="Times New Roman" w:cs="Times New Roman"/>
          <w:sz w:val="24"/>
          <w:szCs w:val="24"/>
        </w:rPr>
        <w:t>1,51 – 1,80 … 8 bodů</w:t>
      </w:r>
    </w:p>
    <w:p w:rsidR="0042625B" w:rsidRPr="0023658B" w:rsidRDefault="0042625B" w:rsidP="0042625B">
      <w:pPr>
        <w:pStyle w:val="Odstavecseseznamem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625B" w:rsidRPr="0023658B" w:rsidRDefault="0042625B" w:rsidP="0042625B">
      <w:pPr>
        <w:pStyle w:val="Odstavecseseznamem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58B">
        <w:rPr>
          <w:rFonts w:ascii="Times New Roman" w:hAnsi="Times New Roman" w:cs="Times New Roman"/>
          <w:sz w:val="24"/>
          <w:szCs w:val="24"/>
        </w:rPr>
        <w:t>1,81 – 2,00 … 6 bodů (nutným kritériem pro přidělení bodů je, aby uchazeč na vysvědčení neměl ani jednu čtyřku)</w:t>
      </w:r>
    </w:p>
    <w:p w:rsidR="0042625B" w:rsidRPr="0023658B" w:rsidRDefault="0042625B" w:rsidP="0042625B">
      <w:pPr>
        <w:pStyle w:val="Odstavecseseznamem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625B" w:rsidRPr="0023658B" w:rsidRDefault="0042625B" w:rsidP="0042625B">
      <w:pPr>
        <w:pStyle w:val="Odstavecseseznamem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58B">
        <w:rPr>
          <w:rFonts w:ascii="Times New Roman" w:hAnsi="Times New Roman" w:cs="Times New Roman"/>
          <w:sz w:val="24"/>
          <w:szCs w:val="24"/>
        </w:rPr>
        <w:t>2,01 – 2,30 … 4 body (nutným kritériem pro přidělení bodů je, aby uchazeč na vysvědčení neměl ani jednu čtyřku)</w:t>
      </w:r>
    </w:p>
    <w:p w:rsidR="0042625B" w:rsidRPr="0023658B" w:rsidRDefault="0042625B" w:rsidP="0042625B">
      <w:pPr>
        <w:pStyle w:val="Odstavecseseznamem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625B" w:rsidRPr="0023658B" w:rsidRDefault="0042625B" w:rsidP="0042625B">
      <w:pPr>
        <w:pStyle w:val="Odstavecseseznamem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58B">
        <w:rPr>
          <w:rFonts w:ascii="Times New Roman" w:hAnsi="Times New Roman" w:cs="Times New Roman"/>
          <w:sz w:val="24"/>
          <w:szCs w:val="24"/>
        </w:rPr>
        <w:t>2,31 a více … 0 bodů</w:t>
      </w:r>
    </w:p>
    <w:p w:rsidR="0042625B" w:rsidRPr="0023658B" w:rsidRDefault="0042625B" w:rsidP="0042625B">
      <w:pPr>
        <w:pStyle w:val="Odstavecseseznamem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2625B" w:rsidRPr="0023658B" w:rsidRDefault="0042625B" w:rsidP="0023658B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658B">
        <w:rPr>
          <w:rFonts w:ascii="Times New Roman" w:hAnsi="Times New Roman" w:cs="Times New Roman"/>
          <w:b/>
          <w:sz w:val="24"/>
          <w:szCs w:val="24"/>
        </w:rPr>
        <w:t xml:space="preserve">kritérium: </w:t>
      </w:r>
    </w:p>
    <w:p w:rsidR="0042625B" w:rsidRPr="0023658B" w:rsidRDefault="0042625B" w:rsidP="0042625B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658B">
        <w:rPr>
          <w:rFonts w:ascii="Times New Roman" w:hAnsi="Times New Roman" w:cs="Times New Roman"/>
          <w:sz w:val="24"/>
          <w:szCs w:val="24"/>
        </w:rPr>
        <w:t>10</w:t>
      </w:r>
      <w:r w:rsidR="00CB7436">
        <w:rPr>
          <w:rFonts w:ascii="Times New Roman" w:hAnsi="Times New Roman" w:cs="Times New Roman"/>
          <w:sz w:val="24"/>
          <w:szCs w:val="24"/>
        </w:rPr>
        <w:t xml:space="preserve"> </w:t>
      </w:r>
      <w:r w:rsidRPr="0023658B">
        <w:rPr>
          <w:rFonts w:ascii="Times New Roman" w:hAnsi="Times New Roman" w:cs="Times New Roman"/>
          <w:sz w:val="24"/>
          <w:szCs w:val="24"/>
        </w:rPr>
        <w:t>bodů za umístění do 3. místa v okresních, krajských a celostátních soutěžích společenskovědných a přírodovědných.</w:t>
      </w:r>
    </w:p>
    <w:p w:rsidR="0042625B" w:rsidRDefault="0042625B" w:rsidP="0042625B">
      <w:pPr>
        <w:pStyle w:val="Odstavecseseznamem"/>
        <w:ind w:left="284"/>
        <w:rPr>
          <w:b/>
          <w:sz w:val="28"/>
          <w:szCs w:val="28"/>
        </w:rPr>
      </w:pPr>
    </w:p>
    <w:p w:rsidR="0023658B" w:rsidRDefault="0023658B" w:rsidP="0042625B">
      <w:pPr>
        <w:pStyle w:val="Odstavecseseznamem"/>
        <w:ind w:left="284"/>
        <w:rPr>
          <w:b/>
          <w:sz w:val="28"/>
          <w:szCs w:val="28"/>
        </w:rPr>
      </w:pPr>
    </w:p>
    <w:p w:rsidR="00787B45" w:rsidRPr="0023658B" w:rsidRDefault="00787B45">
      <w:pPr>
        <w:rPr>
          <w:rFonts w:ascii="Times New Roman" w:hAnsi="Times New Roman" w:cs="Times New Roman"/>
          <w:sz w:val="24"/>
          <w:szCs w:val="24"/>
        </w:rPr>
      </w:pPr>
      <w:r w:rsidRPr="0023658B">
        <w:rPr>
          <w:rFonts w:ascii="Times New Roman" w:hAnsi="Times New Roman" w:cs="Times New Roman"/>
          <w:sz w:val="24"/>
          <w:szCs w:val="24"/>
        </w:rPr>
        <w:t xml:space="preserve">V Klášterci nad Ohří </w:t>
      </w:r>
      <w:r w:rsidR="0023658B" w:rsidRPr="0023658B">
        <w:rPr>
          <w:rFonts w:ascii="Times New Roman" w:hAnsi="Times New Roman" w:cs="Times New Roman"/>
          <w:sz w:val="24"/>
          <w:szCs w:val="24"/>
        </w:rPr>
        <w:t>27. 1. 2017</w:t>
      </w:r>
    </w:p>
    <w:p w:rsidR="00787B45" w:rsidRPr="0023658B" w:rsidRDefault="00787B45">
      <w:pPr>
        <w:rPr>
          <w:rFonts w:ascii="Times New Roman" w:hAnsi="Times New Roman" w:cs="Times New Roman"/>
          <w:sz w:val="24"/>
          <w:szCs w:val="24"/>
        </w:rPr>
      </w:pPr>
      <w:r w:rsidRPr="0023658B">
        <w:rPr>
          <w:rFonts w:ascii="Times New Roman" w:hAnsi="Times New Roman" w:cs="Times New Roman"/>
          <w:sz w:val="24"/>
          <w:szCs w:val="24"/>
        </w:rPr>
        <w:t>Ing. Jaroslava Kovandová, ředitelka školy</w:t>
      </w:r>
    </w:p>
    <w:sectPr w:rsidR="00787B45" w:rsidRPr="0023658B" w:rsidSect="00CB7436">
      <w:pgSz w:w="11906" w:h="16838"/>
      <w:pgMar w:top="851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A7C"/>
    <w:multiLevelType w:val="hybridMultilevel"/>
    <w:tmpl w:val="EC6441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B77DE"/>
    <w:multiLevelType w:val="hybridMultilevel"/>
    <w:tmpl w:val="8416CCF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4116090"/>
    <w:multiLevelType w:val="hybridMultilevel"/>
    <w:tmpl w:val="9CEC7A54"/>
    <w:lvl w:ilvl="0" w:tplc="29E8F0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B002C90"/>
    <w:multiLevelType w:val="hybridMultilevel"/>
    <w:tmpl w:val="5D0850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AF5663"/>
    <w:multiLevelType w:val="hybridMultilevel"/>
    <w:tmpl w:val="DACC82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8C6EB9"/>
    <w:multiLevelType w:val="hybridMultilevel"/>
    <w:tmpl w:val="537665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E11"/>
    <w:rsid w:val="00057149"/>
    <w:rsid w:val="0023658B"/>
    <w:rsid w:val="0042625B"/>
    <w:rsid w:val="00551FCB"/>
    <w:rsid w:val="00787B45"/>
    <w:rsid w:val="00974FFE"/>
    <w:rsid w:val="00CB7436"/>
    <w:rsid w:val="00CD7F53"/>
    <w:rsid w:val="00D62E11"/>
    <w:rsid w:val="00D8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625B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62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625B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6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534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kalauzovav</dc:creator>
  <cp:keywords/>
  <dc:description/>
  <cp:lastModifiedBy>J. Schoberová</cp:lastModifiedBy>
  <cp:revision>5</cp:revision>
  <dcterms:created xsi:type="dcterms:W3CDTF">2017-01-27T11:34:00Z</dcterms:created>
  <dcterms:modified xsi:type="dcterms:W3CDTF">2017-01-29T19:01:00Z</dcterms:modified>
</cp:coreProperties>
</file>